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77777777" w:rsidR="00E002FE" w:rsidRPr="00E71406" w:rsidRDefault="00E002FE" w:rsidP="00530A1A">
      <w:pPr>
        <w:pStyle w:val="Textkrper"/>
        <w:spacing w:before="90"/>
        <w:ind w:right="123"/>
        <w:jc w:val="both"/>
        <w:rPr>
          <w:rFonts w:asciiTheme="minorHAnsi" w:hAnsiTheme="minorHAnsi" w:cstheme="minorHAnsi"/>
          <w:sz w:val="22"/>
          <w:szCs w:val="22"/>
        </w:rPr>
      </w:pPr>
    </w:p>
    <w:p w14:paraId="7134C61A" w14:textId="2A1202EB" w:rsidR="00587038" w:rsidRPr="00E71406" w:rsidRDefault="00506592" w:rsidP="00530A1A">
      <w:pPr>
        <w:pStyle w:val="Textkrper"/>
        <w:spacing w:before="90"/>
        <w:ind w:right="123"/>
        <w:jc w:val="both"/>
        <w:rPr>
          <w:rFonts w:asciiTheme="minorHAnsi" w:hAnsiTheme="minorHAnsi" w:cstheme="minorHAnsi"/>
          <w:sz w:val="22"/>
          <w:szCs w:val="22"/>
        </w:rPr>
      </w:pPr>
      <w:r w:rsidRPr="00E71406">
        <w:rPr>
          <w:rFonts w:asciiTheme="minorHAnsi" w:hAnsiTheme="minorHAnsi" w:cstheme="minorHAnsi"/>
          <w:sz w:val="22"/>
          <w:szCs w:val="22"/>
        </w:rPr>
        <w:t>Pri realizácii úloh a</w:t>
      </w:r>
      <w:r w:rsidR="00BD51C0" w:rsidRPr="00E71406">
        <w:rPr>
          <w:rFonts w:asciiTheme="minorHAnsi" w:hAnsiTheme="minorHAnsi" w:cstheme="minorHAnsi"/>
          <w:sz w:val="22"/>
          <w:szCs w:val="22"/>
        </w:rPr>
        <w:t> </w:t>
      </w:r>
      <w:r w:rsidRPr="00E71406">
        <w:rPr>
          <w:rFonts w:asciiTheme="minorHAnsi" w:hAnsiTheme="minorHAnsi" w:cstheme="minorHAnsi"/>
          <w:sz w:val="22"/>
          <w:szCs w:val="22"/>
        </w:rPr>
        <w:t>povinností</w:t>
      </w:r>
      <w:r w:rsidR="00BD51C0" w:rsidRPr="00E71406">
        <w:rPr>
          <w:rFonts w:asciiTheme="minorHAnsi" w:hAnsiTheme="minorHAnsi" w:cstheme="minorHAnsi"/>
          <w:sz w:val="22"/>
          <w:szCs w:val="22"/>
        </w:rPr>
        <w:t xml:space="preserve"> </w:t>
      </w:r>
      <w:r w:rsidR="00BD51C0" w:rsidRPr="00E71406">
        <w:rPr>
          <w:rFonts w:asciiTheme="minorHAnsi" w:hAnsiTheme="minorHAnsi" w:cstheme="minorHAnsi"/>
          <w:sz w:val="22"/>
          <w:szCs w:val="22"/>
          <w:lang w:val="sk-SK"/>
        </w:rPr>
        <w:t xml:space="preserve">spojených s prevádzkou spoločnosti VACUUMSCHMELZE, s. r. o. </w:t>
      </w:r>
      <w:r w:rsidRPr="00E71406">
        <w:rPr>
          <w:rFonts w:asciiTheme="minorHAnsi" w:hAnsiTheme="minorHAnsi" w:cstheme="minorHAnsi"/>
          <w:sz w:val="22"/>
          <w:szCs w:val="22"/>
        </w:rPr>
        <w:t>získavame osobné</w:t>
      </w:r>
      <w:r w:rsidR="00267FB8" w:rsidRPr="00E71406">
        <w:rPr>
          <w:rFonts w:asciiTheme="minorHAnsi" w:hAnsiTheme="minorHAnsi" w:cstheme="minorHAnsi"/>
          <w:sz w:val="22"/>
          <w:szCs w:val="22"/>
        </w:rPr>
        <w:t xml:space="preserve"> </w:t>
      </w:r>
      <w:r w:rsidR="00267FB8" w:rsidRPr="00E71406">
        <w:rPr>
          <w:rFonts w:asciiTheme="minorHAnsi" w:hAnsiTheme="minorHAnsi" w:cstheme="minorHAnsi"/>
          <w:sz w:val="22"/>
          <w:szCs w:val="22"/>
          <w:lang w:val="sk-SK"/>
        </w:rPr>
        <w:t>údaje</w:t>
      </w:r>
      <w:r w:rsidR="00E25EF8" w:rsidRPr="00E71406">
        <w:rPr>
          <w:rFonts w:asciiTheme="minorHAnsi" w:hAnsiTheme="minorHAnsi" w:cstheme="minorHAnsi"/>
          <w:sz w:val="22"/>
          <w:szCs w:val="22"/>
        </w:rPr>
        <w:t xml:space="preserve"> </w:t>
      </w:r>
      <w:r w:rsidR="007B4BCD" w:rsidRPr="00E71406">
        <w:rPr>
          <w:rFonts w:asciiTheme="minorHAnsi" w:hAnsiTheme="minorHAnsi" w:cstheme="minorHAnsi"/>
          <w:sz w:val="22"/>
          <w:szCs w:val="22"/>
        </w:rPr>
        <w:t xml:space="preserve">fyzických osôb vykonávajúcich dohodnuté služby </w:t>
      </w:r>
      <w:r w:rsidR="00A33B61" w:rsidRPr="00E71406">
        <w:rPr>
          <w:rFonts w:asciiTheme="minorHAnsi" w:hAnsiTheme="minorHAnsi" w:cstheme="minorHAnsi"/>
          <w:sz w:val="22"/>
          <w:szCs w:val="22"/>
        </w:rPr>
        <w:t xml:space="preserve"> </w:t>
      </w:r>
      <w:r w:rsidR="003F3FF0" w:rsidRPr="00E71406">
        <w:rPr>
          <w:rFonts w:asciiTheme="minorHAnsi" w:hAnsiTheme="minorHAnsi" w:cstheme="minorHAnsi"/>
          <w:sz w:val="22"/>
          <w:szCs w:val="22"/>
        </w:rPr>
        <w:t>(dotknuté</w:t>
      </w:r>
      <w:r w:rsidR="00A33B61" w:rsidRPr="00E71406">
        <w:rPr>
          <w:rFonts w:asciiTheme="minorHAnsi" w:hAnsiTheme="minorHAnsi" w:cstheme="minorHAnsi"/>
          <w:sz w:val="22"/>
          <w:szCs w:val="22"/>
        </w:rPr>
        <w:t xml:space="preserve"> osoby)</w:t>
      </w:r>
      <w:r w:rsidR="00587038" w:rsidRPr="00E71406">
        <w:rPr>
          <w:rFonts w:asciiTheme="minorHAnsi" w:hAnsiTheme="minorHAnsi" w:cstheme="minorHAnsi"/>
          <w:sz w:val="22"/>
          <w:szCs w:val="22"/>
        </w:rPr>
        <w:t xml:space="preserve">, ktoré spracúvame </w:t>
      </w:r>
      <w:r w:rsidR="00587038" w:rsidRPr="00E71406">
        <w:rPr>
          <w:rFonts w:asciiTheme="minorHAnsi" w:hAnsiTheme="minorHAnsi" w:cstheme="minorHAnsi"/>
          <w:b/>
          <w:sz w:val="22"/>
          <w:szCs w:val="22"/>
          <w:u w:val="single"/>
        </w:rPr>
        <w:t>na základe</w:t>
      </w:r>
      <w:r w:rsidR="00A33B61" w:rsidRPr="00E71406">
        <w:rPr>
          <w:rFonts w:asciiTheme="minorHAnsi" w:hAnsiTheme="minorHAnsi" w:cstheme="minorHAnsi"/>
          <w:sz w:val="22"/>
          <w:szCs w:val="22"/>
        </w:rPr>
        <w:t>:</w:t>
      </w:r>
      <w:r w:rsidR="00587038" w:rsidRPr="00E71406">
        <w:rPr>
          <w:rFonts w:asciiTheme="minorHAnsi" w:hAnsiTheme="minorHAnsi" w:cstheme="minorHAnsi"/>
          <w:sz w:val="22"/>
          <w:szCs w:val="22"/>
        </w:rPr>
        <w:t xml:space="preserve"> </w:t>
      </w:r>
    </w:p>
    <w:p w14:paraId="7134C61D" w14:textId="2D4CAEEE" w:rsidR="00587038" w:rsidRPr="00E71406" w:rsidRDefault="0030636D" w:rsidP="00DC79BC">
      <w:pPr>
        <w:pStyle w:val="Textkrper"/>
        <w:spacing w:before="90"/>
        <w:ind w:right="123"/>
        <w:jc w:val="both"/>
        <w:rPr>
          <w:rFonts w:asciiTheme="minorHAnsi" w:hAnsiTheme="minorHAnsi" w:cstheme="minorHAnsi"/>
          <w:sz w:val="22"/>
          <w:szCs w:val="22"/>
          <w:lang w:val="sk-SK"/>
        </w:rPr>
      </w:pPr>
      <w:r w:rsidRPr="00E71406">
        <w:rPr>
          <w:rFonts w:asciiTheme="minorHAnsi" w:hAnsiTheme="minorHAnsi" w:cstheme="minorHAnsi"/>
          <w:b/>
          <w:sz w:val="22"/>
          <w:szCs w:val="22"/>
        </w:rPr>
        <w:t>Z</w:t>
      </w:r>
      <w:r w:rsidR="00960C01" w:rsidRPr="00E71406">
        <w:rPr>
          <w:rFonts w:asciiTheme="minorHAnsi" w:hAnsiTheme="minorHAnsi" w:cstheme="minorHAnsi"/>
          <w:b/>
          <w:sz w:val="22"/>
          <w:szCs w:val="22"/>
        </w:rPr>
        <w:t xml:space="preserve">ákonných požiadaviek </w:t>
      </w:r>
      <w:r w:rsidR="000E40B5" w:rsidRPr="00E71406">
        <w:rPr>
          <w:rFonts w:asciiTheme="minorHAnsi" w:hAnsiTheme="minorHAnsi" w:cstheme="minorHAnsi"/>
          <w:sz w:val="22"/>
          <w:szCs w:val="22"/>
        </w:rPr>
        <w:t>súvisiacich s bezpečnosťou a ochranou zdravia pri práci na základe ustanovení Zákona č. 124/2006 Z. z. o bezpečnosti a ochrane zdravia pri práci, Zákona č314/2001 Z. z. o požiarnej ochrane</w:t>
      </w:r>
      <w:r w:rsidR="000E40B5" w:rsidRPr="00E71406">
        <w:rPr>
          <w:rFonts w:asciiTheme="minorHAnsi" w:hAnsiTheme="minorHAnsi" w:cstheme="minorHAnsi"/>
          <w:b/>
          <w:sz w:val="22"/>
          <w:szCs w:val="22"/>
        </w:rPr>
        <w:t xml:space="preserve"> </w:t>
      </w:r>
      <w:r w:rsidR="007B4BCD" w:rsidRPr="00E71406">
        <w:rPr>
          <w:rFonts w:asciiTheme="minorHAnsi" w:hAnsiTheme="minorHAnsi" w:cstheme="minorHAnsi"/>
          <w:sz w:val="22"/>
          <w:szCs w:val="22"/>
        </w:rPr>
        <w:t xml:space="preserve">a v oblasti ochrany životného prostredia. Za týmto účelom vedieme evidenciu </w:t>
      </w:r>
      <w:r w:rsidR="000E40B5" w:rsidRPr="00E71406">
        <w:rPr>
          <w:rFonts w:asciiTheme="minorHAnsi" w:hAnsiTheme="minorHAnsi" w:cstheme="minorHAnsi"/>
          <w:sz w:val="22"/>
          <w:szCs w:val="22"/>
        </w:rPr>
        <w:t xml:space="preserve">preškolených </w:t>
      </w:r>
      <w:r w:rsidR="007B4BCD" w:rsidRPr="00E71406">
        <w:rPr>
          <w:rFonts w:asciiTheme="minorHAnsi" w:hAnsiTheme="minorHAnsi" w:cstheme="minorHAnsi"/>
          <w:sz w:val="22"/>
          <w:szCs w:val="22"/>
        </w:rPr>
        <w:t>s</w:t>
      </w:r>
      <w:r w:rsidR="000E40B5" w:rsidRPr="00E71406">
        <w:rPr>
          <w:rFonts w:asciiTheme="minorHAnsi" w:hAnsiTheme="minorHAnsi" w:cstheme="minorHAnsi"/>
          <w:sz w:val="22"/>
          <w:szCs w:val="22"/>
        </w:rPr>
        <w:t> </w:t>
      </w:r>
      <w:r w:rsidR="007B4BCD" w:rsidRPr="00E71406">
        <w:rPr>
          <w:rFonts w:asciiTheme="minorHAnsi" w:hAnsiTheme="minorHAnsi" w:cstheme="minorHAnsi"/>
          <w:sz w:val="22"/>
          <w:szCs w:val="22"/>
        </w:rPr>
        <w:t>menom</w:t>
      </w:r>
      <w:r w:rsidR="000E40B5" w:rsidRPr="00E71406">
        <w:rPr>
          <w:rFonts w:asciiTheme="minorHAnsi" w:hAnsiTheme="minorHAnsi" w:cstheme="minorHAnsi"/>
          <w:sz w:val="22"/>
          <w:szCs w:val="22"/>
        </w:rPr>
        <w:t>,</w:t>
      </w:r>
      <w:r w:rsidR="007B4BCD" w:rsidRPr="00E71406">
        <w:rPr>
          <w:rFonts w:asciiTheme="minorHAnsi" w:hAnsiTheme="minorHAnsi" w:cstheme="minorHAnsi"/>
          <w:sz w:val="22"/>
          <w:szCs w:val="22"/>
        </w:rPr>
        <w:t xml:space="preserve"> priezviskom, adresou zamestnávateľa </w:t>
      </w:r>
      <w:r w:rsidR="000E40B5" w:rsidRPr="00E71406">
        <w:rPr>
          <w:rFonts w:asciiTheme="minorHAnsi" w:hAnsiTheme="minorHAnsi" w:cstheme="minorHAnsi"/>
          <w:sz w:val="22"/>
          <w:szCs w:val="22"/>
        </w:rPr>
        <w:t xml:space="preserve">a podpisom </w:t>
      </w:r>
      <w:r w:rsidR="007B4BCD" w:rsidRPr="00E71406">
        <w:rPr>
          <w:rFonts w:asciiTheme="minorHAnsi" w:hAnsiTheme="minorHAnsi" w:cstheme="minorHAnsi"/>
          <w:sz w:val="22"/>
          <w:szCs w:val="22"/>
        </w:rPr>
        <w:t>dotknutej osoby.</w:t>
      </w:r>
      <w:r w:rsidR="007B4BCD" w:rsidRPr="00E71406">
        <w:rPr>
          <w:rFonts w:asciiTheme="minorHAnsi" w:hAnsiTheme="minorHAnsi" w:cstheme="minorHAnsi"/>
          <w:b/>
          <w:sz w:val="22"/>
          <w:szCs w:val="22"/>
        </w:rPr>
        <w:t xml:space="preserve"> </w:t>
      </w:r>
    </w:p>
    <w:p w14:paraId="027B2216" w14:textId="77777777" w:rsidR="005202EC" w:rsidRPr="00E71406" w:rsidRDefault="005202EC" w:rsidP="00DC79BC">
      <w:pPr>
        <w:pStyle w:val="Textkrper"/>
        <w:spacing w:before="90"/>
        <w:ind w:right="123"/>
        <w:jc w:val="both"/>
        <w:rPr>
          <w:rFonts w:asciiTheme="minorHAnsi" w:hAnsiTheme="minorHAnsi" w:cstheme="minorHAnsi"/>
          <w:sz w:val="22"/>
          <w:szCs w:val="22"/>
        </w:rPr>
      </w:pPr>
    </w:p>
    <w:p w14:paraId="38B0C17D" w14:textId="77777777" w:rsidR="00227287" w:rsidRPr="00E71406" w:rsidRDefault="002772F4" w:rsidP="00227287">
      <w:pPr>
        <w:ind w:left="532"/>
        <w:jc w:val="both"/>
        <w:rPr>
          <w:rFonts w:asciiTheme="minorHAnsi" w:hAnsiTheme="minorHAnsi" w:cstheme="minorHAnsi"/>
          <w:lang w:val="sk-SK"/>
        </w:rPr>
      </w:pPr>
      <w:r w:rsidRPr="00E71406">
        <w:rPr>
          <w:rFonts w:asciiTheme="minorHAnsi" w:hAnsiTheme="minorHAnsi" w:cstheme="minorHAnsi"/>
          <w:b/>
          <w:lang w:val="sk-SK"/>
        </w:rPr>
        <w:t>Oprávneného záujmu prevádzkovateľa</w:t>
      </w:r>
      <w:r w:rsidRPr="00E71406">
        <w:rPr>
          <w:rFonts w:asciiTheme="minorHAnsi" w:hAnsiTheme="minorHAnsi" w:cstheme="minorHAnsi"/>
          <w:lang w:val="sk-SK"/>
        </w:rPr>
        <w:t>, ktorým je ochrana majetku, zdravia a odhaľovanie kriminality. Za týmto účelom vykonávame evidenciu (príchod, odchod, meno, číslo obč. preukazu) fyzických osôb vstupujúcich do areálu firmy a monitoring osôb kamerovým systémom (vonkajšie priestory a skladové priestory</w:t>
      </w:r>
      <w:r w:rsidR="00227287" w:rsidRPr="00E71406">
        <w:rPr>
          <w:rFonts w:asciiTheme="minorHAnsi" w:hAnsiTheme="minorHAnsi" w:cstheme="minorHAnsi"/>
          <w:lang w:val="sk-SK"/>
        </w:rPr>
        <w:t>, priestory jedálne</w:t>
      </w:r>
      <w:r w:rsidRPr="00E71406">
        <w:rPr>
          <w:rFonts w:asciiTheme="minorHAnsi" w:hAnsiTheme="minorHAnsi" w:cstheme="minorHAnsi"/>
          <w:lang w:val="sk-SK"/>
        </w:rPr>
        <w:t xml:space="preserve">). </w:t>
      </w:r>
    </w:p>
    <w:p w14:paraId="0F80C70F" w14:textId="5AFD3B89" w:rsidR="00E11F07" w:rsidRPr="00E71406" w:rsidRDefault="002772F4" w:rsidP="00227287">
      <w:pPr>
        <w:ind w:left="532"/>
        <w:jc w:val="both"/>
        <w:rPr>
          <w:rFonts w:asciiTheme="minorHAnsi" w:hAnsiTheme="minorHAnsi" w:cstheme="minorHAnsi"/>
        </w:rPr>
      </w:pPr>
      <w:r w:rsidRPr="00E71406">
        <w:rPr>
          <w:rFonts w:asciiTheme="minorHAnsi" w:hAnsiTheme="minorHAnsi" w:cstheme="minorHAnsi"/>
          <w:lang w:val="sk-SK"/>
        </w:rPr>
        <w:t>V prípade, že fyzické osoby vykonávajú dlhodobejšie č</w:t>
      </w:r>
      <w:bookmarkStart w:id="0" w:name="_GoBack"/>
      <w:bookmarkEnd w:id="0"/>
      <w:r w:rsidRPr="00E71406">
        <w:rPr>
          <w:rFonts w:asciiTheme="minorHAnsi" w:hAnsiTheme="minorHAnsi" w:cstheme="minorHAnsi"/>
          <w:lang w:val="sk-SK"/>
        </w:rPr>
        <w:t>innosti na základe objednávky prevádzkovateľa vyhotovujeme pre dotknuté osoby preukaz s</w:t>
      </w:r>
      <w:r w:rsidR="0030636D" w:rsidRPr="00E71406">
        <w:rPr>
          <w:rFonts w:asciiTheme="minorHAnsi" w:hAnsiTheme="minorHAnsi" w:cstheme="minorHAnsi"/>
          <w:lang w:val="sk-SK"/>
        </w:rPr>
        <w:t> </w:t>
      </w:r>
      <w:r w:rsidRPr="00E71406">
        <w:rPr>
          <w:rFonts w:asciiTheme="minorHAnsi" w:hAnsiTheme="minorHAnsi" w:cstheme="minorHAnsi"/>
          <w:lang w:val="sk-SK"/>
        </w:rPr>
        <w:t>fotografiou</w:t>
      </w:r>
      <w:r w:rsidR="0030636D" w:rsidRPr="00E71406">
        <w:rPr>
          <w:rFonts w:asciiTheme="minorHAnsi" w:hAnsiTheme="minorHAnsi" w:cstheme="minorHAnsi"/>
          <w:lang w:val="sk-SK"/>
        </w:rPr>
        <w:t>, ktorý</w:t>
      </w:r>
      <w:r w:rsidRPr="00E71406">
        <w:rPr>
          <w:rFonts w:asciiTheme="minorHAnsi" w:hAnsiTheme="minorHAnsi" w:cstheme="minorHAnsi"/>
          <w:lang w:val="sk-SK"/>
        </w:rPr>
        <w:t xml:space="preserve"> slúži na preukázanie príslušnosti k firme a na elektronickú evidenciu príchodov a odchodov z a do firmy.</w:t>
      </w:r>
      <w:r w:rsidR="00227287" w:rsidRPr="00E71406">
        <w:rPr>
          <w:rFonts w:asciiTheme="minorHAnsi" w:hAnsiTheme="minorHAnsi" w:cstheme="minorHAnsi"/>
          <w:lang w:val="de-DE"/>
        </w:rPr>
        <w:t xml:space="preserve"> </w:t>
      </w:r>
      <w:r w:rsidR="00227287" w:rsidRPr="00E71406">
        <w:rPr>
          <w:rFonts w:asciiTheme="minorHAnsi" w:hAnsiTheme="minorHAnsi" w:cstheme="minorHAnsi"/>
        </w:rPr>
        <w:t xml:space="preserve">V rámci programu „známy odosielateľ“- zaručenie bezpečnosti prepravovaného tovaru, za účelom predchádzania poškodenia tovaru, riešenia </w:t>
      </w:r>
      <w:proofErr w:type="spellStart"/>
      <w:r w:rsidR="00227287" w:rsidRPr="00E71406">
        <w:rPr>
          <w:rFonts w:asciiTheme="minorHAnsi" w:hAnsiTheme="minorHAnsi" w:cstheme="minorHAnsi"/>
        </w:rPr>
        <w:t>poistn</w:t>
      </w:r>
      <w:r w:rsidR="00227287" w:rsidRPr="00E71406">
        <w:rPr>
          <w:rFonts w:asciiTheme="minorHAnsi" w:hAnsiTheme="minorHAnsi" w:cstheme="minorHAnsi"/>
          <w:lang w:val="sk-SK"/>
        </w:rPr>
        <w:t>ých</w:t>
      </w:r>
      <w:proofErr w:type="spellEnd"/>
      <w:r w:rsidR="00227287" w:rsidRPr="00E71406">
        <w:rPr>
          <w:rFonts w:asciiTheme="minorHAnsi" w:hAnsiTheme="minorHAnsi" w:cstheme="minorHAnsi"/>
          <w:lang w:val="sk-SK"/>
        </w:rPr>
        <w:t xml:space="preserve"> udalostí</w:t>
      </w:r>
      <w:r w:rsidR="00227287" w:rsidRPr="00E71406">
        <w:rPr>
          <w:rFonts w:asciiTheme="minorHAnsi" w:hAnsiTheme="minorHAnsi" w:cstheme="minorHAnsi"/>
        </w:rPr>
        <w:t xml:space="preserve"> monitoruje</w:t>
      </w:r>
      <w:r w:rsidR="00227287" w:rsidRPr="00E71406">
        <w:rPr>
          <w:rFonts w:asciiTheme="minorHAnsi" w:hAnsiTheme="minorHAnsi" w:cstheme="minorHAnsi"/>
        </w:rPr>
        <w:t>me</w:t>
      </w:r>
      <w:r w:rsidR="00227287" w:rsidRPr="00E71406">
        <w:rPr>
          <w:rFonts w:asciiTheme="minorHAnsi" w:hAnsiTheme="minorHAnsi" w:cstheme="minorHAnsi"/>
        </w:rPr>
        <w:t xml:space="preserve"> priestory skladu. Za účelom ochrany majetku a</w:t>
      </w:r>
      <w:r w:rsidR="00227287" w:rsidRPr="00E71406">
        <w:rPr>
          <w:rFonts w:asciiTheme="minorHAnsi" w:hAnsiTheme="minorHAnsi" w:cstheme="minorHAnsi"/>
        </w:rPr>
        <w:t xml:space="preserve"> dodržiavania </w:t>
      </w:r>
      <w:r w:rsidR="00227287" w:rsidRPr="00E71406">
        <w:rPr>
          <w:rFonts w:asciiTheme="minorHAnsi" w:hAnsiTheme="minorHAnsi" w:cstheme="minorHAnsi"/>
        </w:rPr>
        <w:t xml:space="preserve">nariadení spoločnosti monitoruje </w:t>
      </w:r>
      <w:r w:rsidR="00227287" w:rsidRPr="00E71406">
        <w:rPr>
          <w:rFonts w:asciiTheme="minorHAnsi" w:hAnsiTheme="minorHAnsi" w:cstheme="minorHAnsi"/>
        </w:rPr>
        <w:t>prevádzkovateľ</w:t>
      </w:r>
      <w:r w:rsidR="00227287" w:rsidRPr="00E71406">
        <w:rPr>
          <w:rFonts w:asciiTheme="minorHAnsi" w:hAnsiTheme="minorHAnsi" w:cstheme="minorHAnsi"/>
        </w:rPr>
        <w:t xml:space="preserve"> priestory jedálne.</w:t>
      </w:r>
    </w:p>
    <w:p w14:paraId="50216C87" w14:textId="77777777" w:rsidR="00227287" w:rsidRPr="00E71406" w:rsidRDefault="00227287" w:rsidP="00227287">
      <w:pPr>
        <w:ind w:left="532"/>
        <w:jc w:val="both"/>
        <w:rPr>
          <w:rFonts w:asciiTheme="minorHAnsi" w:hAnsiTheme="minorHAnsi" w:cstheme="minorHAnsi"/>
        </w:rPr>
      </w:pPr>
    </w:p>
    <w:p w14:paraId="7134C620" w14:textId="46255463" w:rsidR="00C135E6" w:rsidRPr="00E71406" w:rsidRDefault="00506592" w:rsidP="00E11F07">
      <w:pPr>
        <w:pStyle w:val="Textkrper"/>
        <w:ind w:left="0" w:firstLine="532"/>
        <w:jc w:val="both"/>
        <w:rPr>
          <w:rFonts w:asciiTheme="minorHAnsi" w:hAnsiTheme="minorHAnsi" w:cstheme="minorHAnsi"/>
          <w:sz w:val="22"/>
          <w:szCs w:val="22"/>
        </w:rPr>
      </w:pPr>
      <w:r w:rsidRPr="00E71406">
        <w:rPr>
          <w:rFonts w:asciiTheme="minorHAnsi" w:hAnsiTheme="minorHAnsi" w:cstheme="minorHAnsi"/>
          <w:b/>
          <w:sz w:val="22"/>
          <w:szCs w:val="22"/>
          <w:u w:val="single"/>
        </w:rPr>
        <w:t>Zásady ochrany osobných údajov</w:t>
      </w:r>
    </w:p>
    <w:p w14:paraId="7134C621" w14:textId="77777777" w:rsidR="00BD48D4" w:rsidRPr="00E71406" w:rsidRDefault="00E75824" w:rsidP="00530A1A">
      <w:pPr>
        <w:ind w:left="532"/>
        <w:jc w:val="both"/>
        <w:rPr>
          <w:rFonts w:asciiTheme="minorHAnsi" w:hAnsiTheme="minorHAnsi" w:cstheme="minorHAnsi"/>
          <w:b/>
        </w:rPr>
      </w:pPr>
      <w:r w:rsidRPr="00E71406">
        <w:rPr>
          <w:rFonts w:asciiTheme="minorHAnsi" w:hAnsiTheme="minorHAnsi" w:cstheme="minorHAnsi"/>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E71406">
        <w:rPr>
          <w:rFonts w:asciiTheme="minorHAnsi" w:hAnsiTheme="minorHAnsi" w:cstheme="minorHAnsi"/>
        </w:rPr>
        <w:t>vo vnútropodnikových smerniciach</w:t>
      </w:r>
      <w:r w:rsidRPr="00E71406">
        <w:rPr>
          <w:rFonts w:asciiTheme="minorHAnsi" w:hAnsiTheme="minorHAnsi" w:cstheme="minorHAnsi"/>
        </w:rPr>
        <w:t>. Prístup k Vašim osobným údajom budú ma</w:t>
      </w:r>
      <w:r w:rsidR="002F0A89" w:rsidRPr="00E71406">
        <w:rPr>
          <w:rFonts w:asciiTheme="minorHAnsi" w:hAnsiTheme="minorHAnsi" w:cstheme="minorHAnsi"/>
        </w:rPr>
        <w:t xml:space="preserve">ť výlučne osoby poverené </w:t>
      </w:r>
      <w:r w:rsidRPr="00E71406">
        <w:rPr>
          <w:rFonts w:asciiTheme="minorHAnsi" w:hAnsiTheme="minorHAnsi" w:cstheme="minorHAnsi"/>
        </w:rPr>
        <w:t>prevádzkovateľom na spracúvanie osobných údajov</w:t>
      </w:r>
      <w:r w:rsidR="00530A1A" w:rsidRPr="00E71406">
        <w:rPr>
          <w:rFonts w:asciiTheme="minorHAnsi" w:hAnsiTheme="minorHAnsi" w:cstheme="minorHAnsi"/>
        </w:rPr>
        <w:t>. Všetky osoby prichádzajúce do styku s osobnými údajmi sú viazané mlčanlivosťou.</w:t>
      </w:r>
    </w:p>
    <w:p w14:paraId="7134C622" w14:textId="22FE7377" w:rsidR="00BD48D4" w:rsidRPr="00E71406" w:rsidRDefault="002F0A89" w:rsidP="00530A1A">
      <w:pPr>
        <w:pStyle w:val="Textkrper"/>
        <w:ind w:right="121"/>
        <w:jc w:val="both"/>
        <w:rPr>
          <w:rFonts w:asciiTheme="minorHAnsi" w:hAnsiTheme="minorHAnsi" w:cstheme="minorHAnsi"/>
          <w:sz w:val="22"/>
          <w:szCs w:val="22"/>
        </w:rPr>
      </w:pPr>
      <w:r w:rsidRPr="00E71406">
        <w:rPr>
          <w:rFonts w:asciiTheme="minorHAnsi" w:hAnsiTheme="minorHAnsi" w:cstheme="minorHAnsi"/>
          <w:sz w:val="22"/>
          <w:szCs w:val="22"/>
        </w:rPr>
        <w:t>V</w:t>
      </w:r>
      <w:r w:rsidR="00BD48D4" w:rsidRPr="00E71406">
        <w:rPr>
          <w:rFonts w:asciiTheme="minorHAnsi" w:hAnsiTheme="minorHAnsi" w:cstheme="minorHAnsi"/>
          <w:sz w:val="22"/>
          <w:szCs w:val="22"/>
        </w:rPr>
        <w:t xml:space="preserve">aše osobné údaje budú zálohované, v </w:t>
      </w:r>
      <w:r w:rsidR="006E73A1" w:rsidRPr="00E71406">
        <w:rPr>
          <w:rFonts w:asciiTheme="minorHAnsi" w:hAnsiTheme="minorHAnsi" w:cstheme="minorHAnsi"/>
          <w:sz w:val="22"/>
          <w:szCs w:val="22"/>
        </w:rPr>
        <w:t xml:space="preserve">súlade s retenčnými pravidlami spoločnosti. </w:t>
      </w:r>
      <w:r w:rsidR="00BD48D4" w:rsidRPr="00E71406">
        <w:rPr>
          <w:rFonts w:asciiTheme="minorHAnsi" w:hAnsiTheme="minorHAnsi" w:cstheme="minorHAnsi"/>
          <w:sz w:val="22"/>
          <w:szCs w:val="22"/>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16A0593A" w14:textId="77777777" w:rsidR="008B40FF" w:rsidRPr="00E71406" w:rsidRDefault="008B40FF" w:rsidP="00530A1A">
      <w:pPr>
        <w:pStyle w:val="Textkrper"/>
        <w:ind w:right="121"/>
        <w:jc w:val="both"/>
        <w:rPr>
          <w:rFonts w:asciiTheme="minorHAnsi" w:hAnsiTheme="minorHAnsi" w:cstheme="minorHAnsi"/>
          <w:sz w:val="22"/>
          <w:szCs w:val="22"/>
        </w:rPr>
      </w:pPr>
    </w:p>
    <w:p w14:paraId="7134C623" w14:textId="5C8B7B3C" w:rsidR="00A33B61" w:rsidRPr="00E71406" w:rsidRDefault="00A33B61" w:rsidP="00530A1A">
      <w:pPr>
        <w:ind w:left="532"/>
        <w:jc w:val="both"/>
        <w:rPr>
          <w:rFonts w:asciiTheme="minorHAnsi" w:hAnsiTheme="minorHAnsi" w:cstheme="minorHAnsi"/>
          <w:u w:val="thick"/>
        </w:rPr>
      </w:pPr>
      <w:r w:rsidRPr="00E71406">
        <w:rPr>
          <w:rFonts w:asciiTheme="minorHAnsi" w:hAnsiTheme="minorHAnsi" w:cstheme="minorHAnsi"/>
        </w:rPr>
        <w:t>Ak</w:t>
      </w:r>
      <w:r w:rsidRPr="00E71406">
        <w:rPr>
          <w:rFonts w:asciiTheme="minorHAnsi" w:hAnsiTheme="minorHAnsi" w:cstheme="minorHAnsi"/>
          <w:spacing w:val="-4"/>
        </w:rPr>
        <w:t xml:space="preserve"> </w:t>
      </w:r>
      <w:r w:rsidRPr="00E71406">
        <w:rPr>
          <w:rFonts w:asciiTheme="minorHAnsi" w:hAnsiTheme="minorHAnsi" w:cstheme="minorHAnsi"/>
        </w:rPr>
        <w:t>Vaše</w:t>
      </w:r>
      <w:r w:rsidRPr="00E71406">
        <w:rPr>
          <w:rFonts w:asciiTheme="minorHAnsi" w:hAnsiTheme="minorHAnsi" w:cstheme="minorHAnsi"/>
          <w:spacing w:val="-2"/>
        </w:rPr>
        <w:t xml:space="preserve"> </w:t>
      </w:r>
      <w:r w:rsidRPr="00E71406">
        <w:rPr>
          <w:rFonts w:asciiTheme="minorHAnsi" w:hAnsiTheme="minorHAnsi" w:cstheme="minorHAnsi"/>
        </w:rPr>
        <w:t>osobné</w:t>
      </w:r>
      <w:r w:rsidRPr="00E71406">
        <w:rPr>
          <w:rFonts w:asciiTheme="minorHAnsi" w:hAnsiTheme="minorHAnsi" w:cstheme="minorHAnsi"/>
          <w:spacing w:val="-4"/>
        </w:rPr>
        <w:t xml:space="preserve"> </w:t>
      </w:r>
      <w:r w:rsidRPr="00E71406">
        <w:rPr>
          <w:rFonts w:asciiTheme="minorHAnsi" w:hAnsiTheme="minorHAnsi" w:cstheme="minorHAnsi"/>
        </w:rPr>
        <w:t>údaje</w:t>
      </w:r>
      <w:r w:rsidRPr="00E71406">
        <w:rPr>
          <w:rFonts w:asciiTheme="minorHAnsi" w:hAnsiTheme="minorHAnsi" w:cstheme="minorHAnsi"/>
          <w:spacing w:val="-5"/>
        </w:rPr>
        <w:t xml:space="preserve"> </w:t>
      </w:r>
      <w:r w:rsidRPr="00E71406">
        <w:rPr>
          <w:rFonts w:asciiTheme="minorHAnsi" w:hAnsiTheme="minorHAnsi" w:cstheme="minorHAnsi"/>
        </w:rPr>
        <w:t>spracúvame</w:t>
      </w:r>
      <w:r w:rsidRPr="00E71406">
        <w:rPr>
          <w:rFonts w:asciiTheme="minorHAnsi" w:hAnsiTheme="minorHAnsi" w:cstheme="minorHAnsi"/>
          <w:spacing w:val="-5"/>
        </w:rPr>
        <w:t xml:space="preserve"> </w:t>
      </w:r>
      <w:r w:rsidRPr="00E71406">
        <w:rPr>
          <w:rFonts w:asciiTheme="minorHAnsi" w:hAnsiTheme="minorHAnsi" w:cstheme="minorHAnsi"/>
        </w:rPr>
        <w:t>podľa</w:t>
      </w:r>
      <w:r w:rsidRPr="00E71406">
        <w:rPr>
          <w:rFonts w:asciiTheme="minorHAnsi" w:hAnsiTheme="minorHAnsi" w:cstheme="minorHAnsi"/>
          <w:spacing w:val="-4"/>
        </w:rPr>
        <w:t xml:space="preserve"> </w:t>
      </w:r>
      <w:r w:rsidRPr="00E71406">
        <w:rPr>
          <w:rFonts w:asciiTheme="minorHAnsi" w:hAnsiTheme="minorHAnsi" w:cstheme="minorHAnsi"/>
          <w:b/>
        </w:rPr>
        <w:t>osobitných</w:t>
      </w:r>
      <w:r w:rsidRPr="00E71406">
        <w:rPr>
          <w:rFonts w:asciiTheme="minorHAnsi" w:hAnsiTheme="minorHAnsi" w:cstheme="minorHAnsi"/>
          <w:b/>
          <w:spacing w:val="-4"/>
        </w:rPr>
        <w:t xml:space="preserve"> </w:t>
      </w:r>
      <w:r w:rsidRPr="00E71406">
        <w:rPr>
          <w:rFonts w:asciiTheme="minorHAnsi" w:hAnsiTheme="minorHAnsi" w:cstheme="minorHAnsi"/>
          <w:b/>
        </w:rPr>
        <w:t>právnych</w:t>
      </w:r>
      <w:r w:rsidRPr="00E71406">
        <w:rPr>
          <w:rFonts w:asciiTheme="minorHAnsi" w:hAnsiTheme="minorHAnsi" w:cstheme="minorHAnsi"/>
          <w:b/>
          <w:spacing w:val="-4"/>
        </w:rPr>
        <w:t xml:space="preserve"> </w:t>
      </w:r>
      <w:r w:rsidRPr="00E71406">
        <w:rPr>
          <w:rFonts w:asciiTheme="minorHAnsi" w:hAnsiTheme="minorHAnsi" w:cstheme="minorHAnsi"/>
          <w:b/>
        </w:rPr>
        <w:t>predpisov</w:t>
      </w:r>
      <w:r w:rsidR="00CE5FE0" w:rsidRPr="00E71406">
        <w:rPr>
          <w:rFonts w:asciiTheme="minorHAnsi" w:hAnsiTheme="minorHAnsi" w:cstheme="minorHAnsi"/>
          <w:b/>
        </w:rPr>
        <w:t xml:space="preserve"> (</w:t>
      </w:r>
      <w:r w:rsidR="00CE5FE0" w:rsidRPr="00E71406">
        <w:rPr>
          <w:rFonts w:asciiTheme="minorHAnsi" w:hAnsiTheme="minorHAnsi" w:cstheme="minorHAnsi"/>
          <w:b/>
          <w:lang w:val="sk-SK"/>
        </w:rPr>
        <w:t>zákonné požiadavky</w:t>
      </w:r>
      <w:r w:rsidR="00CE5FE0" w:rsidRPr="00E71406">
        <w:rPr>
          <w:rFonts w:asciiTheme="minorHAnsi" w:hAnsiTheme="minorHAnsi" w:cstheme="minorHAnsi"/>
          <w:b/>
        </w:rPr>
        <w:t>)</w:t>
      </w:r>
      <w:r w:rsidRPr="00E71406">
        <w:rPr>
          <w:rFonts w:asciiTheme="minorHAnsi" w:hAnsiTheme="minorHAnsi" w:cstheme="minorHAnsi"/>
        </w:rPr>
        <w:t>,</w:t>
      </w:r>
      <w:r w:rsidRPr="00E71406">
        <w:rPr>
          <w:rFonts w:asciiTheme="minorHAnsi" w:hAnsiTheme="minorHAnsi" w:cstheme="minorHAnsi"/>
          <w:spacing w:val="-3"/>
        </w:rPr>
        <w:t xml:space="preserve"> </w:t>
      </w:r>
      <w:r w:rsidRPr="00E71406">
        <w:rPr>
          <w:rFonts w:asciiTheme="minorHAnsi" w:hAnsiTheme="minorHAnsi" w:cstheme="minorHAnsi"/>
        </w:rPr>
        <w:t>neposkytnutie Vašich</w:t>
      </w:r>
      <w:r w:rsidRPr="00E71406">
        <w:rPr>
          <w:rFonts w:asciiTheme="minorHAnsi" w:hAnsiTheme="minorHAnsi" w:cstheme="minorHAnsi"/>
          <w:spacing w:val="-4"/>
        </w:rPr>
        <w:t xml:space="preserve"> </w:t>
      </w:r>
      <w:r w:rsidRPr="00E71406">
        <w:rPr>
          <w:rFonts w:asciiTheme="minorHAnsi" w:hAnsiTheme="minorHAnsi" w:cstheme="minorHAnsi"/>
        </w:rPr>
        <w:t>osobných</w:t>
      </w:r>
      <w:r w:rsidRPr="00E71406">
        <w:rPr>
          <w:rFonts w:asciiTheme="minorHAnsi" w:hAnsiTheme="minorHAnsi" w:cstheme="minorHAnsi"/>
          <w:spacing w:val="-2"/>
        </w:rPr>
        <w:t xml:space="preserve"> </w:t>
      </w:r>
      <w:r w:rsidRPr="00E71406">
        <w:rPr>
          <w:rFonts w:asciiTheme="minorHAnsi" w:hAnsiTheme="minorHAnsi" w:cstheme="minorHAnsi"/>
        </w:rPr>
        <w:t>údajov</w:t>
      </w:r>
      <w:r w:rsidRPr="00E71406">
        <w:rPr>
          <w:rFonts w:asciiTheme="minorHAnsi" w:hAnsiTheme="minorHAnsi" w:cstheme="minorHAnsi"/>
          <w:spacing w:val="-2"/>
        </w:rPr>
        <w:t xml:space="preserve"> </w:t>
      </w:r>
      <w:r w:rsidRPr="00E71406">
        <w:rPr>
          <w:rFonts w:asciiTheme="minorHAnsi" w:hAnsiTheme="minorHAnsi" w:cstheme="minorHAnsi"/>
        </w:rPr>
        <w:t>by</w:t>
      </w:r>
      <w:r w:rsidRPr="00E71406">
        <w:rPr>
          <w:rFonts w:asciiTheme="minorHAnsi" w:hAnsiTheme="minorHAnsi" w:cstheme="minorHAnsi"/>
          <w:spacing w:val="-9"/>
        </w:rPr>
        <w:t xml:space="preserve"> </w:t>
      </w:r>
      <w:r w:rsidRPr="00E71406">
        <w:rPr>
          <w:rFonts w:asciiTheme="minorHAnsi" w:hAnsiTheme="minorHAnsi" w:cstheme="minorHAnsi"/>
        </w:rPr>
        <w:t>mohlo mať</w:t>
      </w:r>
      <w:r w:rsidRPr="00E71406">
        <w:rPr>
          <w:rFonts w:asciiTheme="minorHAnsi" w:hAnsiTheme="minorHAnsi" w:cstheme="minorHAnsi"/>
          <w:spacing w:val="-4"/>
        </w:rPr>
        <w:t xml:space="preserve"> </w:t>
      </w:r>
      <w:r w:rsidRPr="00E71406">
        <w:rPr>
          <w:rFonts w:asciiTheme="minorHAnsi" w:hAnsiTheme="minorHAnsi" w:cstheme="minorHAnsi"/>
        </w:rPr>
        <w:t xml:space="preserve">za následok nemožnosť realizácie úloh vyplývajúcich </w:t>
      </w:r>
      <w:r w:rsidR="00CE5FE0" w:rsidRPr="00E71406">
        <w:rPr>
          <w:rFonts w:asciiTheme="minorHAnsi" w:hAnsiTheme="minorHAnsi" w:cstheme="minorHAnsi"/>
        </w:rPr>
        <w:t>zamestn</w:t>
      </w:r>
      <w:r w:rsidR="00CE5FE0" w:rsidRPr="00E71406">
        <w:rPr>
          <w:rFonts w:asciiTheme="minorHAnsi" w:hAnsiTheme="minorHAnsi" w:cstheme="minorHAnsi"/>
          <w:lang w:val="sk-SK"/>
        </w:rPr>
        <w:t>á</w:t>
      </w:r>
      <w:r w:rsidR="00CE5FE0" w:rsidRPr="00E71406">
        <w:rPr>
          <w:rFonts w:asciiTheme="minorHAnsi" w:hAnsiTheme="minorHAnsi" w:cstheme="minorHAnsi"/>
        </w:rPr>
        <w:t xml:space="preserve">vateľovi </w:t>
      </w:r>
      <w:r w:rsidRPr="00E71406">
        <w:rPr>
          <w:rFonts w:asciiTheme="minorHAnsi" w:hAnsiTheme="minorHAnsi" w:cstheme="minorHAnsi"/>
        </w:rPr>
        <w:t>zo zákona, čo môže viesť k</w:t>
      </w:r>
      <w:r w:rsidR="00DE1AE1" w:rsidRPr="00E71406">
        <w:rPr>
          <w:rFonts w:asciiTheme="minorHAnsi" w:hAnsiTheme="minorHAnsi" w:cstheme="minorHAnsi"/>
        </w:rPr>
        <w:t xml:space="preserve"> neuzavretiu </w:t>
      </w:r>
      <w:r w:rsidR="0030636D" w:rsidRPr="00E71406">
        <w:rPr>
          <w:rFonts w:asciiTheme="minorHAnsi" w:hAnsiTheme="minorHAnsi" w:cstheme="minorHAnsi"/>
        </w:rPr>
        <w:t xml:space="preserve">zmluvy o dohode vykonanej činnosti </w:t>
      </w:r>
      <w:r w:rsidR="006849A3" w:rsidRPr="00E71406">
        <w:rPr>
          <w:rFonts w:asciiTheme="minorHAnsi" w:hAnsiTheme="minorHAnsi" w:cstheme="minorHAnsi"/>
        </w:rPr>
        <w:t xml:space="preserve">alebo </w:t>
      </w:r>
      <w:r w:rsidR="00DE1AE1" w:rsidRPr="00E71406">
        <w:rPr>
          <w:rFonts w:asciiTheme="minorHAnsi" w:hAnsiTheme="minorHAnsi" w:cstheme="minorHAnsi"/>
        </w:rPr>
        <w:t xml:space="preserve"> </w:t>
      </w:r>
      <w:r w:rsidR="0030636D" w:rsidRPr="00E71406">
        <w:rPr>
          <w:rFonts w:asciiTheme="minorHAnsi" w:hAnsiTheme="minorHAnsi" w:cstheme="minorHAnsi"/>
        </w:rPr>
        <w:t>k jej zrušeniu</w:t>
      </w:r>
      <w:r w:rsidR="00DE1AE1" w:rsidRPr="00E71406">
        <w:rPr>
          <w:rFonts w:asciiTheme="minorHAnsi" w:hAnsiTheme="minorHAnsi" w:cstheme="minorHAnsi"/>
        </w:rPr>
        <w:t>.</w:t>
      </w:r>
    </w:p>
    <w:p w14:paraId="2F5E9EA7" w14:textId="289B7E32" w:rsidR="00CD1DF8" w:rsidRPr="00E71406" w:rsidRDefault="00CD1DF8" w:rsidP="00CB01C5">
      <w:pPr>
        <w:pStyle w:val="Default"/>
        <w:rPr>
          <w:rFonts w:asciiTheme="minorHAnsi" w:hAnsiTheme="minorHAnsi" w:cstheme="minorHAnsi"/>
          <w:sz w:val="22"/>
          <w:szCs w:val="22"/>
          <w:lang w:val="sk"/>
        </w:rPr>
      </w:pPr>
    </w:p>
    <w:p w14:paraId="7134C624" w14:textId="2552A889" w:rsidR="00C135E6" w:rsidRPr="00E71406" w:rsidRDefault="00587038" w:rsidP="00530A1A">
      <w:pPr>
        <w:pStyle w:val="Textkrper"/>
        <w:spacing w:before="90"/>
        <w:jc w:val="both"/>
        <w:rPr>
          <w:rFonts w:asciiTheme="minorHAnsi" w:hAnsiTheme="minorHAnsi" w:cstheme="minorHAnsi"/>
          <w:b/>
          <w:sz w:val="22"/>
          <w:szCs w:val="22"/>
        </w:rPr>
      </w:pPr>
      <w:r w:rsidRPr="00E71406">
        <w:rPr>
          <w:rFonts w:asciiTheme="minorHAnsi" w:hAnsiTheme="minorHAnsi" w:cstheme="minorHAnsi"/>
          <w:b/>
          <w:sz w:val="22"/>
          <w:szCs w:val="22"/>
          <w:u w:val="single"/>
        </w:rPr>
        <w:t xml:space="preserve">Príjemcami Vašich osobných </w:t>
      </w:r>
      <w:r w:rsidR="00B22AFC" w:rsidRPr="00E71406">
        <w:rPr>
          <w:rFonts w:asciiTheme="minorHAnsi" w:hAnsiTheme="minorHAnsi" w:cstheme="minorHAnsi"/>
          <w:b/>
          <w:sz w:val="22"/>
          <w:szCs w:val="22"/>
          <w:u w:val="single"/>
        </w:rPr>
        <w:t>údajov,</w:t>
      </w:r>
    </w:p>
    <w:p w14:paraId="7134C625" w14:textId="67EB1C14" w:rsidR="00987E27" w:rsidRPr="00E71406" w:rsidRDefault="00CB01C5" w:rsidP="00530A1A">
      <w:pPr>
        <w:pStyle w:val="Textkrper"/>
        <w:spacing w:before="90"/>
        <w:jc w:val="both"/>
        <w:rPr>
          <w:rFonts w:asciiTheme="minorHAnsi" w:hAnsiTheme="minorHAnsi" w:cstheme="minorHAnsi"/>
          <w:sz w:val="22"/>
          <w:szCs w:val="22"/>
          <w:lang w:val="sk-SK"/>
        </w:rPr>
      </w:pPr>
      <w:r w:rsidRPr="00E71406">
        <w:rPr>
          <w:rFonts w:asciiTheme="minorHAnsi" w:hAnsiTheme="minorHAnsi" w:cstheme="minorHAnsi"/>
          <w:sz w:val="22"/>
          <w:szCs w:val="22"/>
        </w:rPr>
        <w:t>M</w:t>
      </w:r>
      <w:r w:rsidR="00B22AFC" w:rsidRPr="00E71406">
        <w:rPr>
          <w:rFonts w:asciiTheme="minorHAnsi" w:hAnsiTheme="minorHAnsi" w:cstheme="minorHAnsi"/>
          <w:sz w:val="22"/>
          <w:szCs w:val="22"/>
        </w:rPr>
        <w:t>ôžu</w:t>
      </w:r>
      <w:r w:rsidRPr="00E71406">
        <w:rPr>
          <w:rFonts w:asciiTheme="minorHAnsi" w:hAnsiTheme="minorHAnsi" w:cstheme="minorHAnsi"/>
          <w:sz w:val="22"/>
          <w:szCs w:val="22"/>
        </w:rPr>
        <w:t xml:space="preserve"> to</w:t>
      </w:r>
      <w:r w:rsidR="00E11F07" w:rsidRPr="00E71406">
        <w:rPr>
          <w:rFonts w:asciiTheme="minorHAnsi" w:hAnsiTheme="minorHAnsi" w:cstheme="minorHAnsi"/>
          <w:sz w:val="22"/>
          <w:szCs w:val="22"/>
          <w:lang w:val="sk-SK"/>
        </w:rPr>
        <w:t xml:space="preserve"> byť oprávnené subjekty podľa osobitného predpisu ako napr. orgány činné v trestnom konaní a pod.</w:t>
      </w:r>
    </w:p>
    <w:p w14:paraId="77D89D8F" w14:textId="69EF07E2" w:rsidR="00176924" w:rsidRPr="00E71406" w:rsidRDefault="00506592" w:rsidP="00530A1A">
      <w:pPr>
        <w:pStyle w:val="Textkrper"/>
        <w:jc w:val="both"/>
        <w:rPr>
          <w:rFonts w:asciiTheme="minorHAnsi" w:hAnsiTheme="minorHAnsi" w:cstheme="minorHAnsi"/>
          <w:spacing w:val="-60"/>
          <w:sz w:val="22"/>
          <w:szCs w:val="22"/>
          <w:u w:val="single"/>
        </w:rPr>
      </w:pPr>
      <w:r w:rsidRPr="00E71406">
        <w:rPr>
          <w:rFonts w:asciiTheme="minorHAnsi" w:hAnsiTheme="minorHAnsi" w:cstheme="minorHAnsi"/>
          <w:spacing w:val="-60"/>
          <w:sz w:val="22"/>
          <w:szCs w:val="22"/>
          <w:u w:val="single"/>
        </w:rPr>
        <w:t xml:space="preserve"> </w:t>
      </w:r>
    </w:p>
    <w:p w14:paraId="7134C626" w14:textId="5ABBF5FC" w:rsidR="00C135E6" w:rsidRPr="00E71406" w:rsidRDefault="00506592" w:rsidP="00530A1A">
      <w:pPr>
        <w:pStyle w:val="Textkrper"/>
        <w:jc w:val="both"/>
        <w:rPr>
          <w:rFonts w:asciiTheme="minorHAnsi" w:hAnsiTheme="minorHAnsi" w:cstheme="minorHAnsi"/>
          <w:b/>
          <w:sz w:val="22"/>
          <w:szCs w:val="22"/>
        </w:rPr>
      </w:pPr>
      <w:r w:rsidRPr="00E71406">
        <w:rPr>
          <w:rFonts w:asciiTheme="minorHAnsi" w:hAnsiTheme="minorHAnsi" w:cstheme="minorHAnsi"/>
          <w:b/>
          <w:sz w:val="22"/>
          <w:szCs w:val="22"/>
          <w:u w:val="single"/>
        </w:rPr>
        <w:t>Budú Vaše osobné údaje poskytnuté mimo Európskej únie?</w:t>
      </w:r>
    </w:p>
    <w:p w14:paraId="7134C627" w14:textId="4D89DBF6" w:rsidR="00C135E6" w:rsidRPr="00E71406" w:rsidRDefault="00E11F07" w:rsidP="00530A1A">
      <w:pPr>
        <w:pStyle w:val="Textkrper"/>
        <w:spacing w:before="90"/>
        <w:jc w:val="both"/>
        <w:rPr>
          <w:rFonts w:asciiTheme="minorHAnsi" w:hAnsiTheme="minorHAnsi" w:cstheme="minorHAnsi"/>
          <w:sz w:val="22"/>
          <w:szCs w:val="22"/>
        </w:rPr>
      </w:pPr>
      <w:r w:rsidRPr="00E71406">
        <w:rPr>
          <w:rFonts w:asciiTheme="minorHAnsi" w:hAnsiTheme="minorHAnsi" w:cstheme="minorHAnsi"/>
          <w:sz w:val="22"/>
          <w:szCs w:val="22"/>
        </w:rPr>
        <w:t>Prenos do tretích krajín alebo medzinárodných organizácií sa nevykonáva</w:t>
      </w:r>
      <w:r w:rsidR="00B22AFC" w:rsidRPr="00E71406">
        <w:rPr>
          <w:rFonts w:asciiTheme="minorHAnsi" w:hAnsiTheme="minorHAnsi" w:cstheme="minorHAnsi"/>
          <w:sz w:val="22"/>
          <w:szCs w:val="22"/>
        </w:rPr>
        <w:t>.</w:t>
      </w:r>
    </w:p>
    <w:p w14:paraId="357E7085" w14:textId="77777777" w:rsidR="00CB01C5" w:rsidRPr="00E71406" w:rsidRDefault="00506592" w:rsidP="00CB01C5">
      <w:pPr>
        <w:pStyle w:val="Textkrper"/>
        <w:spacing w:before="90"/>
        <w:jc w:val="both"/>
        <w:rPr>
          <w:rFonts w:asciiTheme="minorHAnsi" w:hAnsiTheme="minorHAnsi" w:cstheme="minorHAnsi"/>
          <w:spacing w:val="-60"/>
          <w:sz w:val="22"/>
          <w:szCs w:val="22"/>
          <w:u w:val="single"/>
        </w:rPr>
      </w:pPr>
      <w:r w:rsidRPr="00E71406">
        <w:rPr>
          <w:rFonts w:asciiTheme="minorHAnsi" w:hAnsiTheme="minorHAnsi" w:cstheme="minorHAnsi"/>
          <w:spacing w:val="-60"/>
          <w:sz w:val="22"/>
          <w:szCs w:val="22"/>
          <w:u w:val="single"/>
        </w:rPr>
        <w:t xml:space="preserve"> </w:t>
      </w:r>
    </w:p>
    <w:p w14:paraId="7134C628" w14:textId="02774AD5" w:rsidR="00C135E6" w:rsidRPr="00E71406" w:rsidRDefault="001B1DD7" w:rsidP="00CB01C5">
      <w:pPr>
        <w:pStyle w:val="Textkrper"/>
        <w:spacing w:before="90"/>
        <w:jc w:val="both"/>
        <w:rPr>
          <w:rFonts w:asciiTheme="minorHAnsi" w:hAnsiTheme="minorHAnsi" w:cstheme="minorHAnsi"/>
          <w:b/>
          <w:sz w:val="22"/>
          <w:szCs w:val="22"/>
        </w:rPr>
      </w:pPr>
      <w:r w:rsidRPr="00E71406">
        <w:rPr>
          <w:rFonts w:asciiTheme="minorHAnsi" w:hAnsiTheme="minorHAnsi" w:cstheme="minorHAnsi"/>
          <w:b/>
          <w:sz w:val="22"/>
          <w:szCs w:val="22"/>
          <w:u w:val="single"/>
        </w:rPr>
        <w:t>B</w:t>
      </w:r>
      <w:r w:rsidR="00506592" w:rsidRPr="00E71406">
        <w:rPr>
          <w:rFonts w:asciiTheme="minorHAnsi" w:hAnsiTheme="minorHAnsi" w:cstheme="minorHAnsi"/>
          <w:b/>
          <w:sz w:val="22"/>
          <w:szCs w:val="22"/>
          <w:u w:val="single"/>
        </w:rPr>
        <w:t>udú Vaše údaje použité na automatizované individuálne rozhodovanie?</w:t>
      </w:r>
    </w:p>
    <w:p w14:paraId="7134C629" w14:textId="77777777" w:rsidR="00C135E6" w:rsidRPr="00E71406" w:rsidRDefault="00506592" w:rsidP="00D25C83">
      <w:pPr>
        <w:ind w:left="532"/>
        <w:rPr>
          <w:rFonts w:asciiTheme="minorHAnsi" w:hAnsiTheme="minorHAnsi" w:cstheme="minorHAnsi"/>
          <w:b/>
        </w:rPr>
      </w:pPr>
      <w:r w:rsidRPr="00E71406">
        <w:rPr>
          <w:rFonts w:asciiTheme="minorHAnsi" w:hAnsiTheme="minorHAnsi" w:cstheme="minorHAnsi"/>
        </w:rPr>
        <w:t>Osobné údaje nebudú použité na automatizované individuálne rozhodovanie vrátane profilovania.</w:t>
      </w:r>
    </w:p>
    <w:p w14:paraId="7491A080" w14:textId="77777777" w:rsidR="00E11F07" w:rsidRPr="00E71406" w:rsidRDefault="00506592" w:rsidP="00530A1A">
      <w:pPr>
        <w:pStyle w:val="Textkrper"/>
        <w:jc w:val="both"/>
        <w:rPr>
          <w:rFonts w:asciiTheme="minorHAnsi" w:hAnsiTheme="minorHAnsi" w:cstheme="minorHAnsi"/>
          <w:spacing w:val="-60"/>
          <w:sz w:val="22"/>
          <w:szCs w:val="22"/>
          <w:u w:val="single"/>
        </w:rPr>
      </w:pPr>
      <w:r w:rsidRPr="00E71406">
        <w:rPr>
          <w:rFonts w:asciiTheme="minorHAnsi" w:hAnsiTheme="minorHAnsi" w:cstheme="minorHAnsi"/>
          <w:spacing w:val="-60"/>
          <w:sz w:val="22"/>
          <w:szCs w:val="22"/>
          <w:u w:val="single"/>
        </w:rPr>
        <w:t xml:space="preserve"> </w:t>
      </w:r>
    </w:p>
    <w:p w14:paraId="6E4B538A" w14:textId="77777777" w:rsidR="00176924" w:rsidRPr="00E71406" w:rsidRDefault="00176924" w:rsidP="00530A1A">
      <w:pPr>
        <w:pStyle w:val="Textkrper"/>
        <w:jc w:val="both"/>
        <w:rPr>
          <w:rFonts w:asciiTheme="minorHAnsi" w:hAnsiTheme="minorHAnsi" w:cstheme="minorHAnsi"/>
          <w:b/>
          <w:sz w:val="22"/>
          <w:szCs w:val="22"/>
          <w:u w:val="single"/>
        </w:rPr>
      </w:pPr>
    </w:p>
    <w:p w14:paraId="7134C62A" w14:textId="2F51C04F" w:rsidR="00C135E6" w:rsidRPr="00E71406" w:rsidRDefault="00506592" w:rsidP="00530A1A">
      <w:pPr>
        <w:pStyle w:val="Textkrper"/>
        <w:jc w:val="both"/>
        <w:rPr>
          <w:rFonts w:asciiTheme="minorHAnsi" w:hAnsiTheme="minorHAnsi" w:cstheme="minorHAnsi"/>
          <w:b/>
          <w:sz w:val="22"/>
          <w:szCs w:val="22"/>
        </w:rPr>
      </w:pPr>
      <w:r w:rsidRPr="00E71406">
        <w:rPr>
          <w:rFonts w:asciiTheme="minorHAnsi" w:hAnsiTheme="minorHAnsi" w:cstheme="minorHAnsi"/>
          <w:b/>
          <w:sz w:val="22"/>
          <w:szCs w:val="22"/>
          <w:u w:val="single"/>
        </w:rPr>
        <w:t>Ako dlho budú Vaše osobné údaje uchovávane?</w:t>
      </w:r>
    </w:p>
    <w:p w14:paraId="724250FD" w14:textId="6818455B" w:rsidR="007F3F52" w:rsidRPr="00E71406" w:rsidRDefault="0030636D" w:rsidP="00CA34DF">
      <w:pPr>
        <w:pStyle w:val="Textkrper"/>
        <w:spacing w:before="90"/>
        <w:ind w:right="55"/>
        <w:jc w:val="both"/>
        <w:rPr>
          <w:rFonts w:asciiTheme="minorHAnsi" w:hAnsiTheme="minorHAnsi" w:cstheme="minorHAnsi"/>
          <w:sz w:val="22"/>
          <w:szCs w:val="22"/>
        </w:rPr>
      </w:pPr>
      <w:r w:rsidRPr="00E71406">
        <w:rPr>
          <w:rFonts w:asciiTheme="minorHAnsi" w:hAnsiTheme="minorHAnsi" w:cstheme="minorHAnsi"/>
          <w:sz w:val="22"/>
          <w:szCs w:val="22"/>
          <w:lang w:val="sk-SK"/>
        </w:rPr>
        <w:t>Kamerové záznamy sú uchovávané spravidla 15 dní, evidencia príchodov a odchodov po dobu 10 rokov od posledného záznamu v evidenčnej knihe</w:t>
      </w:r>
      <w:r w:rsidR="00813590" w:rsidRPr="00E71406">
        <w:rPr>
          <w:rFonts w:asciiTheme="minorHAnsi" w:hAnsiTheme="minorHAnsi" w:cstheme="minorHAnsi"/>
          <w:sz w:val="22"/>
          <w:szCs w:val="22"/>
        </w:rPr>
        <w:t xml:space="preserve">. </w:t>
      </w:r>
      <w:r w:rsidRPr="00E71406">
        <w:rPr>
          <w:rFonts w:asciiTheme="minorHAnsi" w:hAnsiTheme="minorHAnsi" w:cstheme="minorHAnsi"/>
          <w:sz w:val="22"/>
          <w:szCs w:val="22"/>
          <w:lang w:val="sk-SK"/>
        </w:rPr>
        <w:t>Osobné údaje (fotografia, meno a evidencia dochádzky v elektronickom systéme) sú uchovávané po dobu jedného roka po ukončení činnosti</w:t>
      </w:r>
      <w:r w:rsidR="009D5C83" w:rsidRPr="00E71406">
        <w:rPr>
          <w:rFonts w:asciiTheme="minorHAnsi" w:hAnsiTheme="minorHAnsi" w:cstheme="minorHAnsi"/>
          <w:sz w:val="22"/>
          <w:szCs w:val="22"/>
          <w:lang w:val="sk-SK"/>
        </w:rPr>
        <w:t>.</w:t>
      </w:r>
      <w:r w:rsidR="00813590" w:rsidRPr="00E71406">
        <w:rPr>
          <w:rFonts w:asciiTheme="minorHAnsi" w:hAnsiTheme="minorHAnsi" w:cstheme="minorHAnsi"/>
          <w:sz w:val="22"/>
          <w:szCs w:val="22"/>
        </w:rPr>
        <w:t xml:space="preserve"> </w:t>
      </w:r>
    </w:p>
    <w:p w14:paraId="1D45C0BB" w14:textId="77777777" w:rsidR="00176924" w:rsidRPr="00E71406" w:rsidRDefault="00176924" w:rsidP="00530A1A">
      <w:pPr>
        <w:pStyle w:val="Textkrper"/>
        <w:ind w:right="116"/>
        <w:jc w:val="both"/>
        <w:rPr>
          <w:rFonts w:asciiTheme="minorHAnsi" w:hAnsiTheme="minorHAnsi" w:cstheme="minorHAnsi"/>
          <w:b/>
          <w:sz w:val="22"/>
          <w:szCs w:val="22"/>
          <w:u w:val="single"/>
        </w:rPr>
      </w:pPr>
    </w:p>
    <w:p w14:paraId="434347BF" w14:textId="77777777" w:rsidR="00176924" w:rsidRPr="00E71406" w:rsidRDefault="00176924" w:rsidP="00530A1A">
      <w:pPr>
        <w:pStyle w:val="Textkrper"/>
        <w:ind w:right="116"/>
        <w:jc w:val="both"/>
        <w:rPr>
          <w:rFonts w:asciiTheme="minorHAnsi" w:hAnsiTheme="minorHAnsi" w:cstheme="minorHAnsi"/>
          <w:b/>
          <w:sz w:val="22"/>
          <w:szCs w:val="22"/>
          <w:u w:val="single"/>
        </w:rPr>
      </w:pPr>
    </w:p>
    <w:p w14:paraId="7134C62D" w14:textId="4F7B2B91" w:rsidR="00530A1A" w:rsidRPr="00E71406" w:rsidRDefault="00530A1A" w:rsidP="00530A1A">
      <w:pPr>
        <w:pStyle w:val="Textkrper"/>
        <w:ind w:right="116"/>
        <w:jc w:val="both"/>
        <w:rPr>
          <w:rFonts w:asciiTheme="minorHAnsi" w:hAnsiTheme="minorHAnsi" w:cstheme="minorHAnsi"/>
          <w:sz w:val="22"/>
          <w:szCs w:val="22"/>
        </w:rPr>
      </w:pPr>
      <w:r w:rsidRPr="00E71406">
        <w:rPr>
          <w:rFonts w:asciiTheme="minorHAnsi" w:hAnsiTheme="minorHAnsi" w:cstheme="minorHAnsi"/>
          <w:b/>
          <w:sz w:val="22"/>
          <w:szCs w:val="22"/>
          <w:u w:val="single"/>
        </w:rPr>
        <w:lastRenderedPageBreak/>
        <w:t>Na koho sa m</w:t>
      </w:r>
      <w:r w:rsidRPr="00E71406">
        <w:rPr>
          <w:rFonts w:asciiTheme="minorHAnsi" w:hAnsiTheme="minorHAnsi" w:cstheme="minorHAnsi"/>
          <w:b/>
          <w:sz w:val="22"/>
          <w:szCs w:val="22"/>
          <w:u w:val="single"/>
          <w:lang w:val="sk-SK"/>
        </w:rPr>
        <w:t>ôžete obrátiť v prípade nejasností</w:t>
      </w:r>
      <w:r w:rsidRPr="00E71406">
        <w:rPr>
          <w:rFonts w:asciiTheme="minorHAnsi" w:hAnsiTheme="minorHAnsi" w:cstheme="minorHAnsi"/>
          <w:b/>
          <w:sz w:val="22"/>
          <w:szCs w:val="22"/>
          <w:u w:val="single"/>
        </w:rPr>
        <w:t xml:space="preserve"> v ot</w:t>
      </w:r>
      <w:r w:rsidRPr="00E71406">
        <w:rPr>
          <w:rFonts w:asciiTheme="minorHAnsi" w:hAnsiTheme="minorHAnsi" w:cstheme="minorHAnsi"/>
          <w:b/>
          <w:sz w:val="22"/>
          <w:szCs w:val="22"/>
          <w:u w:val="single"/>
          <w:lang w:val="sk-SK"/>
        </w:rPr>
        <w:t>ázkach spracúvania Vašich osobných údajov v našej spoločnosti</w:t>
      </w:r>
      <w:r w:rsidRPr="00E71406">
        <w:rPr>
          <w:rFonts w:asciiTheme="minorHAnsi" w:hAnsiTheme="minorHAnsi" w:cstheme="minorHAnsi"/>
          <w:sz w:val="22"/>
          <w:szCs w:val="22"/>
        </w:rPr>
        <w:t>?</w:t>
      </w:r>
    </w:p>
    <w:p w14:paraId="7134C62E" w14:textId="77777777" w:rsidR="00530A1A" w:rsidRPr="00E71406" w:rsidRDefault="00D25C83" w:rsidP="00530A1A">
      <w:pPr>
        <w:pStyle w:val="Textkrper"/>
        <w:ind w:right="116"/>
        <w:jc w:val="both"/>
        <w:rPr>
          <w:rFonts w:asciiTheme="minorHAnsi" w:hAnsiTheme="minorHAnsi" w:cstheme="minorHAnsi"/>
          <w:sz w:val="22"/>
          <w:szCs w:val="22"/>
          <w:lang w:val="sk-SK"/>
        </w:rPr>
      </w:pPr>
      <w:r w:rsidRPr="00E71406">
        <w:rPr>
          <w:rFonts w:asciiTheme="minorHAnsi" w:hAnsiTheme="minorHAnsi" w:cstheme="minorHAnsi"/>
          <w:sz w:val="22"/>
          <w:szCs w:val="22"/>
        </w:rPr>
        <w:t xml:space="preserve">V </w:t>
      </w:r>
      <w:r w:rsidR="00530A1A" w:rsidRPr="00E71406">
        <w:rPr>
          <w:rFonts w:asciiTheme="minorHAnsi" w:hAnsiTheme="minorHAnsi" w:cstheme="minorHAnsi"/>
          <w:sz w:val="22"/>
          <w:szCs w:val="22"/>
        </w:rPr>
        <w:t>prípade akýchkoľvek nejasností máte možnosť obrátiť sa na zodpovedné osoby (</w:t>
      </w:r>
      <w:hyperlink r:id="rId11" w:history="1">
        <w:r w:rsidR="00530A1A" w:rsidRPr="00E71406">
          <w:rPr>
            <w:rStyle w:val="Hyperlink"/>
            <w:rFonts w:asciiTheme="minorHAnsi" w:hAnsiTheme="minorHAnsi" w:cstheme="minorHAnsi"/>
            <w:sz w:val="22"/>
            <w:szCs w:val="22"/>
          </w:rPr>
          <w:t>zodpovednaosoba@vacuumschmelze.com</w:t>
        </w:r>
      </w:hyperlink>
      <w:r w:rsidR="00530A1A" w:rsidRPr="00E71406">
        <w:rPr>
          <w:rFonts w:asciiTheme="minorHAnsi" w:hAnsiTheme="minorHAnsi" w:cstheme="minorHAnsi"/>
          <w:sz w:val="22"/>
          <w:szCs w:val="22"/>
        </w:rPr>
        <w:t>), ktor</w:t>
      </w:r>
      <w:r w:rsidR="00530A1A" w:rsidRPr="00E71406">
        <w:rPr>
          <w:rFonts w:asciiTheme="minorHAnsi" w:hAnsiTheme="minorHAnsi" w:cstheme="minorHAnsi"/>
          <w:sz w:val="22"/>
          <w:szCs w:val="22"/>
          <w:lang w:val="sk-SK"/>
        </w:rPr>
        <w:t>é vám poskytnú všetky relevantné informácie týkajúce sa spracúvania osobných údajov vo VACUUMSCHMELZE, s. r. o.</w:t>
      </w:r>
    </w:p>
    <w:p w14:paraId="7134C62F" w14:textId="620DB114" w:rsidR="00530A1A" w:rsidRPr="00E71406" w:rsidRDefault="00530A1A" w:rsidP="00530A1A">
      <w:pPr>
        <w:pStyle w:val="Textkrper"/>
        <w:jc w:val="both"/>
        <w:rPr>
          <w:rFonts w:asciiTheme="minorHAnsi" w:hAnsiTheme="minorHAnsi" w:cstheme="minorHAnsi"/>
          <w:sz w:val="22"/>
          <w:szCs w:val="22"/>
          <w:lang w:val="sk-SK"/>
        </w:rPr>
      </w:pPr>
    </w:p>
    <w:p w14:paraId="424F2C8C" w14:textId="29D5A204" w:rsidR="00176924" w:rsidRPr="00E71406" w:rsidRDefault="00176924" w:rsidP="00530A1A">
      <w:pPr>
        <w:pStyle w:val="Textkrper"/>
        <w:jc w:val="both"/>
        <w:rPr>
          <w:rFonts w:asciiTheme="minorHAnsi" w:hAnsiTheme="minorHAnsi" w:cstheme="minorHAnsi"/>
          <w:sz w:val="22"/>
          <w:szCs w:val="22"/>
          <w:lang w:val="sk-SK"/>
        </w:rPr>
      </w:pPr>
    </w:p>
    <w:p w14:paraId="03B54188" w14:textId="4997A3AD" w:rsidR="00176924" w:rsidRPr="00E71406" w:rsidRDefault="00176924" w:rsidP="00530A1A">
      <w:pPr>
        <w:pStyle w:val="Textkrper"/>
        <w:jc w:val="both"/>
        <w:rPr>
          <w:rFonts w:asciiTheme="minorHAnsi" w:hAnsiTheme="minorHAnsi" w:cstheme="minorHAnsi"/>
          <w:sz w:val="22"/>
          <w:szCs w:val="22"/>
          <w:lang w:val="sk-SK"/>
        </w:rPr>
      </w:pPr>
    </w:p>
    <w:p w14:paraId="596F0EB2" w14:textId="02F9AABE" w:rsidR="00176924" w:rsidRPr="00E71406" w:rsidRDefault="00176924" w:rsidP="00530A1A">
      <w:pPr>
        <w:pStyle w:val="Textkrper"/>
        <w:jc w:val="both"/>
        <w:rPr>
          <w:rFonts w:asciiTheme="minorHAnsi" w:hAnsiTheme="minorHAnsi" w:cstheme="minorHAnsi"/>
          <w:sz w:val="22"/>
          <w:szCs w:val="22"/>
          <w:lang w:val="sk-SK"/>
        </w:rPr>
      </w:pPr>
    </w:p>
    <w:p w14:paraId="3F17DFD0" w14:textId="534388CA" w:rsidR="00176924" w:rsidRPr="00E71406" w:rsidRDefault="00176924" w:rsidP="00530A1A">
      <w:pPr>
        <w:pStyle w:val="Textkrper"/>
        <w:jc w:val="both"/>
        <w:rPr>
          <w:rFonts w:asciiTheme="minorHAnsi" w:hAnsiTheme="minorHAnsi" w:cstheme="minorHAnsi"/>
          <w:sz w:val="22"/>
          <w:szCs w:val="22"/>
          <w:lang w:val="sk-SK"/>
        </w:rPr>
      </w:pPr>
    </w:p>
    <w:p w14:paraId="60E38785" w14:textId="0B6EDD0E" w:rsidR="00176924" w:rsidRPr="00E71406" w:rsidRDefault="00176924" w:rsidP="00530A1A">
      <w:pPr>
        <w:pStyle w:val="Textkrper"/>
        <w:jc w:val="both"/>
        <w:rPr>
          <w:rFonts w:asciiTheme="minorHAnsi" w:hAnsiTheme="minorHAnsi" w:cstheme="minorHAnsi"/>
          <w:sz w:val="22"/>
          <w:szCs w:val="22"/>
          <w:lang w:val="sk-SK"/>
        </w:rPr>
      </w:pPr>
    </w:p>
    <w:p w14:paraId="37231A22" w14:textId="434710B8" w:rsidR="00176924" w:rsidRPr="00E71406" w:rsidRDefault="00176924" w:rsidP="00530A1A">
      <w:pPr>
        <w:pStyle w:val="Textkrper"/>
        <w:jc w:val="both"/>
        <w:rPr>
          <w:rFonts w:asciiTheme="minorHAnsi" w:hAnsiTheme="minorHAnsi" w:cstheme="minorHAnsi"/>
          <w:sz w:val="22"/>
          <w:szCs w:val="22"/>
          <w:lang w:val="sk-SK"/>
        </w:rPr>
      </w:pPr>
    </w:p>
    <w:p w14:paraId="185942E8" w14:textId="411EC4AA" w:rsidR="00176924" w:rsidRPr="00E71406" w:rsidRDefault="00176924" w:rsidP="00530A1A">
      <w:pPr>
        <w:pStyle w:val="Textkrper"/>
        <w:jc w:val="both"/>
        <w:rPr>
          <w:rFonts w:asciiTheme="minorHAnsi" w:hAnsiTheme="minorHAnsi" w:cstheme="minorHAnsi"/>
          <w:sz w:val="22"/>
          <w:szCs w:val="22"/>
          <w:lang w:val="sk-SK"/>
        </w:rPr>
      </w:pPr>
    </w:p>
    <w:p w14:paraId="7134C630" w14:textId="1B012304" w:rsidR="00C135E6" w:rsidRPr="00E71406" w:rsidRDefault="00833757" w:rsidP="00530A1A">
      <w:pPr>
        <w:pStyle w:val="Textkrper"/>
        <w:spacing w:before="90"/>
        <w:jc w:val="both"/>
        <w:rPr>
          <w:rFonts w:asciiTheme="minorHAnsi" w:hAnsiTheme="minorHAnsi" w:cstheme="minorHAnsi"/>
          <w:b/>
          <w:sz w:val="22"/>
          <w:szCs w:val="22"/>
        </w:rPr>
      </w:pPr>
      <w:r w:rsidRPr="00E71406">
        <w:rPr>
          <w:rFonts w:asciiTheme="minorHAnsi" w:hAnsiTheme="minorHAnsi" w:cstheme="minorHAnsi"/>
          <w:b/>
          <w:sz w:val="22"/>
          <w:szCs w:val="22"/>
          <w:u w:val="single"/>
        </w:rPr>
        <w:t>A</w:t>
      </w:r>
      <w:r w:rsidR="00506592" w:rsidRPr="00E71406">
        <w:rPr>
          <w:rFonts w:asciiTheme="minorHAnsi" w:hAnsiTheme="minorHAnsi" w:cstheme="minorHAnsi"/>
          <w:b/>
          <w:sz w:val="22"/>
          <w:szCs w:val="22"/>
          <w:u w:val="single"/>
        </w:rPr>
        <w:t>ké máte práva</w:t>
      </w:r>
      <w:r w:rsidR="006E6F3D" w:rsidRPr="00E71406">
        <w:rPr>
          <w:rFonts w:asciiTheme="minorHAnsi" w:hAnsiTheme="minorHAnsi" w:cstheme="minorHAnsi"/>
          <w:b/>
          <w:sz w:val="22"/>
          <w:szCs w:val="22"/>
          <w:u w:val="single"/>
        </w:rPr>
        <w:t xml:space="preserve"> ako dotknut</w:t>
      </w:r>
      <w:r w:rsidR="006E6F3D" w:rsidRPr="00E71406">
        <w:rPr>
          <w:rFonts w:asciiTheme="minorHAnsi" w:hAnsiTheme="minorHAnsi" w:cstheme="minorHAnsi"/>
          <w:b/>
          <w:sz w:val="22"/>
          <w:szCs w:val="22"/>
          <w:u w:val="single"/>
          <w:lang w:val="sk-SK"/>
        </w:rPr>
        <w:t>á osoba</w:t>
      </w:r>
      <w:r w:rsidR="00506592" w:rsidRPr="00E71406">
        <w:rPr>
          <w:rFonts w:asciiTheme="minorHAnsi" w:hAnsiTheme="minorHAnsi" w:cstheme="minorHAnsi"/>
          <w:b/>
          <w:sz w:val="22"/>
          <w:szCs w:val="22"/>
          <w:u w:val="single"/>
        </w:rPr>
        <w:t>?</w:t>
      </w:r>
    </w:p>
    <w:p w14:paraId="7134C631" w14:textId="77777777" w:rsidR="00C135E6" w:rsidRPr="00E71406" w:rsidRDefault="00506592" w:rsidP="00562BD8">
      <w:pPr>
        <w:pStyle w:val="Textkrper"/>
        <w:numPr>
          <w:ilvl w:val="0"/>
          <w:numId w:val="4"/>
        </w:numPr>
        <w:ind w:right="120"/>
        <w:jc w:val="both"/>
        <w:rPr>
          <w:rFonts w:asciiTheme="minorHAnsi" w:hAnsiTheme="minorHAnsi" w:cstheme="minorHAnsi"/>
          <w:sz w:val="22"/>
          <w:szCs w:val="22"/>
        </w:rPr>
      </w:pPr>
      <w:r w:rsidRPr="00E71406">
        <w:rPr>
          <w:rFonts w:asciiTheme="minorHAnsi" w:hAnsiTheme="minorHAnsi" w:cstheme="minorHAnsi"/>
          <w:b/>
          <w:sz w:val="22"/>
          <w:szCs w:val="22"/>
        </w:rPr>
        <w:t xml:space="preserve">Odvolať súhlas - </w:t>
      </w:r>
      <w:r w:rsidRPr="00E71406">
        <w:rPr>
          <w:rFonts w:asciiTheme="minorHAnsi" w:hAnsiTheme="minorHAnsi" w:cstheme="minorHAnsi"/>
          <w:sz w:val="22"/>
          <w:szCs w:val="22"/>
        </w:rPr>
        <w:t>v prípadoch, kedy Vaše osobné údaje spracúvame na základe Vášho súhlasu, máte právo tento súhlas kedykoľvek odvolať. Súhlas môžete odvolať elektronicky, na  adrese  zodpovednej  osoby,  písomne, oznámením  o</w:t>
      </w:r>
      <w:r w:rsidR="00530A1A" w:rsidRPr="00E71406">
        <w:rPr>
          <w:rFonts w:asciiTheme="minorHAnsi" w:hAnsiTheme="minorHAnsi" w:cstheme="minorHAnsi"/>
          <w:sz w:val="22"/>
          <w:szCs w:val="22"/>
        </w:rPr>
        <w:t xml:space="preserve"> odvolaní súhlasu alebo osobne</w:t>
      </w:r>
      <w:r w:rsidRPr="00E71406">
        <w:rPr>
          <w:rFonts w:asciiTheme="minorHAnsi" w:hAnsiTheme="minorHAnsi" w:cstheme="minorHAnsi"/>
          <w:sz w:val="22"/>
          <w:szCs w:val="22"/>
        </w:rPr>
        <w:t>. Odvolanie súhlasu nemá vplyv na zákonnosť spracúvania osobných údajov, ktoré sme na jeho základe o Vás</w:t>
      </w:r>
      <w:r w:rsidRPr="00E71406">
        <w:rPr>
          <w:rFonts w:asciiTheme="minorHAnsi" w:hAnsiTheme="minorHAnsi" w:cstheme="minorHAnsi"/>
          <w:spacing w:val="-18"/>
          <w:sz w:val="22"/>
          <w:szCs w:val="22"/>
        </w:rPr>
        <w:t xml:space="preserve"> </w:t>
      </w:r>
      <w:r w:rsidRPr="00E71406">
        <w:rPr>
          <w:rFonts w:asciiTheme="minorHAnsi" w:hAnsiTheme="minorHAnsi" w:cstheme="minorHAnsi"/>
          <w:sz w:val="22"/>
          <w:szCs w:val="22"/>
        </w:rPr>
        <w:t>spracúvali.</w:t>
      </w:r>
    </w:p>
    <w:p w14:paraId="7134C632" w14:textId="77777777" w:rsidR="00C135E6" w:rsidRPr="00E71406" w:rsidRDefault="00506592" w:rsidP="00562BD8">
      <w:pPr>
        <w:pStyle w:val="Textkrper"/>
        <w:numPr>
          <w:ilvl w:val="0"/>
          <w:numId w:val="4"/>
        </w:numPr>
        <w:spacing w:before="1"/>
        <w:ind w:right="120"/>
        <w:jc w:val="both"/>
        <w:rPr>
          <w:rFonts w:asciiTheme="minorHAnsi" w:hAnsiTheme="minorHAnsi" w:cstheme="minorHAnsi"/>
          <w:sz w:val="22"/>
          <w:szCs w:val="22"/>
        </w:rPr>
      </w:pPr>
      <w:r w:rsidRPr="00E71406">
        <w:rPr>
          <w:rFonts w:asciiTheme="minorHAnsi" w:hAnsiTheme="minorHAnsi" w:cstheme="minorHAnsi"/>
          <w:b/>
          <w:sz w:val="22"/>
          <w:szCs w:val="22"/>
        </w:rPr>
        <w:t xml:space="preserve">Právo na prístup </w:t>
      </w:r>
      <w:r w:rsidRPr="00E71406">
        <w:rPr>
          <w:rFonts w:asciiTheme="minorHAnsi" w:hAnsiTheme="minorHAnsi" w:cstheme="minorHAnsi"/>
          <w:sz w:val="22"/>
          <w:szCs w:val="22"/>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možné.</w:t>
      </w:r>
    </w:p>
    <w:p w14:paraId="7134C633" w14:textId="77777777" w:rsidR="00C135E6" w:rsidRPr="00E71406" w:rsidRDefault="00506592" w:rsidP="00562BD8">
      <w:pPr>
        <w:pStyle w:val="Textkrper"/>
        <w:numPr>
          <w:ilvl w:val="0"/>
          <w:numId w:val="4"/>
        </w:numPr>
        <w:ind w:right="125"/>
        <w:jc w:val="both"/>
        <w:rPr>
          <w:rFonts w:asciiTheme="minorHAnsi" w:hAnsiTheme="minorHAnsi" w:cstheme="minorHAnsi"/>
          <w:sz w:val="22"/>
          <w:szCs w:val="22"/>
        </w:rPr>
      </w:pPr>
      <w:r w:rsidRPr="00E71406">
        <w:rPr>
          <w:rFonts w:asciiTheme="minorHAnsi" w:hAnsiTheme="minorHAnsi" w:cstheme="minorHAnsi"/>
          <w:b/>
          <w:sz w:val="22"/>
          <w:szCs w:val="22"/>
        </w:rPr>
        <w:t xml:space="preserve">Právo na opravu </w:t>
      </w:r>
      <w:r w:rsidRPr="00E71406">
        <w:rPr>
          <w:rFonts w:asciiTheme="minorHAnsi" w:hAnsiTheme="minorHAnsi" w:cstheme="minorHAnsi"/>
          <w:sz w:val="22"/>
          <w:szCs w:val="22"/>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E71406">
        <w:rPr>
          <w:rFonts w:asciiTheme="minorHAnsi" w:hAnsiTheme="minorHAnsi" w:cstheme="minorHAnsi"/>
          <w:spacing w:val="-1"/>
          <w:sz w:val="22"/>
          <w:szCs w:val="22"/>
        </w:rPr>
        <w:t xml:space="preserve"> </w:t>
      </w:r>
      <w:r w:rsidRPr="00E71406">
        <w:rPr>
          <w:rFonts w:asciiTheme="minorHAnsi" w:hAnsiTheme="minorHAnsi" w:cstheme="minorHAnsi"/>
          <w:sz w:val="22"/>
          <w:szCs w:val="22"/>
        </w:rPr>
        <w:t>doplnili.</w:t>
      </w:r>
    </w:p>
    <w:p w14:paraId="7134C634" w14:textId="77777777" w:rsidR="00C135E6" w:rsidRPr="00E71406" w:rsidRDefault="00506592" w:rsidP="00562BD8">
      <w:pPr>
        <w:pStyle w:val="Textkrper"/>
        <w:numPr>
          <w:ilvl w:val="0"/>
          <w:numId w:val="4"/>
        </w:numPr>
        <w:ind w:right="120"/>
        <w:jc w:val="both"/>
        <w:rPr>
          <w:rFonts w:asciiTheme="minorHAnsi" w:hAnsiTheme="minorHAnsi" w:cstheme="minorHAnsi"/>
          <w:sz w:val="22"/>
          <w:szCs w:val="22"/>
        </w:rPr>
      </w:pPr>
      <w:r w:rsidRPr="00E71406">
        <w:rPr>
          <w:rFonts w:asciiTheme="minorHAnsi" w:hAnsiTheme="minorHAnsi" w:cstheme="minorHAnsi"/>
          <w:b/>
          <w:sz w:val="22"/>
          <w:szCs w:val="22"/>
        </w:rPr>
        <w:t>Právo</w:t>
      </w:r>
      <w:r w:rsidRPr="00E71406">
        <w:rPr>
          <w:rFonts w:asciiTheme="minorHAnsi" w:hAnsiTheme="minorHAnsi" w:cstheme="minorHAnsi"/>
          <w:b/>
          <w:spacing w:val="-7"/>
          <w:sz w:val="22"/>
          <w:szCs w:val="22"/>
        </w:rPr>
        <w:t xml:space="preserve"> </w:t>
      </w:r>
      <w:r w:rsidRPr="00E71406">
        <w:rPr>
          <w:rFonts w:asciiTheme="minorHAnsi" w:hAnsiTheme="minorHAnsi" w:cstheme="minorHAnsi"/>
          <w:b/>
          <w:sz w:val="22"/>
          <w:szCs w:val="22"/>
        </w:rPr>
        <w:t>na</w:t>
      </w:r>
      <w:r w:rsidRPr="00E71406">
        <w:rPr>
          <w:rFonts w:asciiTheme="minorHAnsi" w:hAnsiTheme="minorHAnsi" w:cstheme="minorHAnsi"/>
          <w:b/>
          <w:spacing w:val="-7"/>
          <w:sz w:val="22"/>
          <w:szCs w:val="22"/>
        </w:rPr>
        <w:t xml:space="preserve"> </w:t>
      </w:r>
      <w:r w:rsidRPr="00E71406">
        <w:rPr>
          <w:rFonts w:asciiTheme="minorHAnsi" w:hAnsiTheme="minorHAnsi" w:cstheme="minorHAnsi"/>
          <w:b/>
          <w:sz w:val="22"/>
          <w:szCs w:val="22"/>
        </w:rPr>
        <w:t>výmaz</w:t>
      </w:r>
      <w:r w:rsidRPr="00E71406">
        <w:rPr>
          <w:rFonts w:asciiTheme="minorHAnsi" w:hAnsiTheme="minorHAnsi" w:cstheme="minorHAnsi"/>
          <w:b/>
          <w:spacing w:val="-8"/>
          <w:sz w:val="22"/>
          <w:szCs w:val="22"/>
        </w:rPr>
        <w:t xml:space="preserve"> </w:t>
      </w:r>
      <w:r w:rsidRPr="00E71406">
        <w:rPr>
          <w:rFonts w:asciiTheme="minorHAnsi" w:hAnsiTheme="minorHAnsi" w:cstheme="minorHAnsi"/>
          <w:b/>
          <w:sz w:val="22"/>
          <w:szCs w:val="22"/>
        </w:rPr>
        <w:t>(na</w:t>
      </w:r>
      <w:r w:rsidRPr="00E71406">
        <w:rPr>
          <w:rFonts w:asciiTheme="minorHAnsi" w:hAnsiTheme="minorHAnsi" w:cstheme="minorHAnsi"/>
          <w:b/>
          <w:spacing w:val="-6"/>
          <w:sz w:val="22"/>
          <w:szCs w:val="22"/>
        </w:rPr>
        <w:t xml:space="preserve"> </w:t>
      </w:r>
      <w:r w:rsidRPr="00E71406">
        <w:rPr>
          <w:rFonts w:asciiTheme="minorHAnsi" w:hAnsiTheme="minorHAnsi" w:cstheme="minorHAnsi"/>
          <w:b/>
          <w:sz w:val="22"/>
          <w:szCs w:val="22"/>
        </w:rPr>
        <w:t>zabudnutie)</w:t>
      </w:r>
      <w:r w:rsidRPr="00E71406">
        <w:rPr>
          <w:rFonts w:asciiTheme="minorHAnsi" w:hAnsiTheme="minorHAnsi" w:cstheme="minorHAnsi"/>
          <w:b/>
          <w:spacing w:val="-6"/>
          <w:sz w:val="22"/>
          <w:szCs w:val="22"/>
        </w:rPr>
        <w:t xml:space="preserve"> </w:t>
      </w:r>
      <w:r w:rsidRPr="00E71406">
        <w:rPr>
          <w:rFonts w:asciiTheme="minorHAnsi" w:hAnsiTheme="minorHAnsi" w:cstheme="minorHAnsi"/>
          <w:sz w:val="22"/>
          <w:szCs w:val="22"/>
        </w:rPr>
        <w:t>-</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máte</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právo</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nás</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požiadať</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o</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vymazanie</w:t>
      </w:r>
      <w:r w:rsidRPr="00E71406">
        <w:rPr>
          <w:rFonts w:asciiTheme="minorHAnsi" w:hAnsiTheme="minorHAnsi" w:cstheme="minorHAnsi"/>
          <w:spacing w:val="-4"/>
          <w:sz w:val="22"/>
          <w:szCs w:val="22"/>
        </w:rPr>
        <w:t xml:space="preserve"> </w:t>
      </w:r>
      <w:r w:rsidRPr="00E71406">
        <w:rPr>
          <w:rFonts w:asciiTheme="minorHAnsi" w:hAnsiTheme="minorHAnsi" w:cstheme="minorHAnsi"/>
          <w:sz w:val="22"/>
          <w:szCs w:val="22"/>
        </w:rPr>
        <w:t>Vašich</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osobných</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údajov,</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napríklad</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v</w:t>
      </w:r>
      <w:r w:rsidRPr="00E71406">
        <w:rPr>
          <w:rFonts w:asciiTheme="minorHAnsi" w:hAnsiTheme="minorHAnsi" w:cstheme="minorHAnsi"/>
          <w:spacing w:val="-2"/>
          <w:sz w:val="22"/>
          <w:szCs w:val="22"/>
        </w:rPr>
        <w:t xml:space="preserve"> </w:t>
      </w:r>
      <w:r w:rsidRPr="00E71406">
        <w:rPr>
          <w:rFonts w:asciiTheme="minorHAnsi" w:hAnsiTheme="minorHAnsi" w:cstheme="minorHAnsi"/>
          <w:sz w:val="22"/>
          <w:szCs w:val="22"/>
        </w:rPr>
        <w:t>prípade,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ak</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údaje, ktoré</w:t>
      </w:r>
      <w:r w:rsidRPr="00E71406">
        <w:rPr>
          <w:rFonts w:asciiTheme="minorHAnsi" w:hAnsiTheme="minorHAnsi" w:cstheme="minorHAnsi"/>
          <w:spacing w:val="-15"/>
          <w:sz w:val="22"/>
          <w:szCs w:val="22"/>
        </w:rPr>
        <w:t xml:space="preserve"> </w:t>
      </w:r>
      <w:r w:rsidRPr="00E71406">
        <w:rPr>
          <w:rFonts w:asciiTheme="minorHAnsi" w:hAnsiTheme="minorHAnsi" w:cstheme="minorHAnsi"/>
          <w:sz w:val="22"/>
          <w:szCs w:val="22"/>
        </w:rPr>
        <w:t>sme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o</w:t>
      </w:r>
      <w:r w:rsidRPr="00E71406">
        <w:rPr>
          <w:rFonts w:asciiTheme="minorHAnsi" w:hAnsiTheme="minorHAnsi" w:cstheme="minorHAnsi"/>
          <w:spacing w:val="-1"/>
          <w:sz w:val="22"/>
          <w:szCs w:val="22"/>
        </w:rPr>
        <w:t xml:space="preserve"> </w:t>
      </w:r>
      <w:r w:rsidRPr="00E71406">
        <w:rPr>
          <w:rFonts w:asciiTheme="minorHAnsi" w:hAnsiTheme="minorHAnsi" w:cstheme="minorHAnsi"/>
          <w:sz w:val="22"/>
          <w:szCs w:val="22"/>
        </w:rPr>
        <w:t>Vás</w:t>
      </w:r>
      <w:r w:rsidRPr="00E71406">
        <w:rPr>
          <w:rFonts w:asciiTheme="minorHAnsi" w:hAnsiTheme="minorHAnsi" w:cstheme="minorHAnsi"/>
          <w:spacing w:val="-11"/>
          <w:sz w:val="22"/>
          <w:szCs w:val="22"/>
        </w:rPr>
        <w:t xml:space="preserve"> </w:t>
      </w:r>
      <w:r w:rsidRPr="00E71406">
        <w:rPr>
          <w:rFonts w:asciiTheme="minorHAnsi" w:hAnsiTheme="minorHAnsi" w:cstheme="minorHAnsi"/>
          <w:sz w:val="22"/>
          <w:szCs w:val="22"/>
        </w:rPr>
        <w:t>získali,</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už</w:t>
      </w:r>
      <w:r w:rsidRPr="00E71406">
        <w:rPr>
          <w:rFonts w:asciiTheme="minorHAnsi" w:hAnsiTheme="minorHAnsi" w:cstheme="minorHAnsi"/>
          <w:spacing w:val="-11"/>
          <w:sz w:val="22"/>
          <w:szCs w:val="22"/>
        </w:rPr>
        <w:t xml:space="preserve"> </w:t>
      </w:r>
      <w:r w:rsidRPr="00E71406">
        <w:rPr>
          <w:rFonts w:asciiTheme="minorHAnsi" w:hAnsiTheme="minorHAnsi" w:cstheme="minorHAnsi"/>
          <w:sz w:val="22"/>
          <w:szCs w:val="22"/>
        </w:rPr>
        <w:t>viac</w:t>
      </w:r>
      <w:r w:rsidRPr="00E71406">
        <w:rPr>
          <w:rFonts w:asciiTheme="minorHAnsi" w:hAnsiTheme="minorHAnsi" w:cstheme="minorHAnsi"/>
          <w:spacing w:val="-15"/>
          <w:sz w:val="22"/>
          <w:szCs w:val="22"/>
        </w:rPr>
        <w:t xml:space="preserve"> </w:t>
      </w:r>
      <w:r w:rsidRPr="00E71406">
        <w:rPr>
          <w:rFonts w:asciiTheme="minorHAnsi" w:hAnsiTheme="minorHAnsi" w:cstheme="minorHAnsi"/>
          <w:sz w:val="22"/>
          <w:szCs w:val="22"/>
        </w:rPr>
        <w:t>nie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sú</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potrebné</w:t>
      </w:r>
      <w:r w:rsidRPr="00E71406">
        <w:rPr>
          <w:rFonts w:asciiTheme="minorHAnsi" w:hAnsiTheme="minorHAnsi" w:cstheme="minorHAnsi"/>
          <w:spacing w:val="-11"/>
          <w:sz w:val="22"/>
          <w:szCs w:val="22"/>
        </w:rPr>
        <w:t xml:space="preserve"> </w:t>
      </w:r>
      <w:r w:rsidRPr="00E71406">
        <w:rPr>
          <w:rFonts w:asciiTheme="minorHAnsi" w:hAnsiTheme="minorHAnsi" w:cstheme="minorHAnsi"/>
          <w:sz w:val="22"/>
          <w:szCs w:val="22"/>
        </w:rPr>
        <w:t>na</w:t>
      </w:r>
      <w:r w:rsidRPr="00E71406">
        <w:rPr>
          <w:rFonts w:asciiTheme="minorHAnsi" w:hAnsiTheme="minorHAnsi" w:cstheme="minorHAnsi"/>
          <w:spacing w:val="-12"/>
          <w:sz w:val="22"/>
          <w:szCs w:val="22"/>
        </w:rPr>
        <w:t xml:space="preserve"> </w:t>
      </w:r>
      <w:r w:rsidRPr="00E71406">
        <w:rPr>
          <w:rFonts w:asciiTheme="minorHAnsi" w:hAnsiTheme="minorHAnsi" w:cstheme="minorHAnsi"/>
          <w:sz w:val="22"/>
          <w:szCs w:val="22"/>
        </w:rPr>
        <w:t>naplnenie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pôvodného</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účelu</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spracúvania.</w:t>
      </w:r>
      <w:r w:rsidRPr="00E71406">
        <w:rPr>
          <w:rFonts w:asciiTheme="minorHAnsi" w:hAnsiTheme="minorHAnsi" w:cstheme="minorHAnsi"/>
          <w:spacing w:val="-11"/>
          <w:sz w:val="22"/>
          <w:szCs w:val="22"/>
        </w:rPr>
        <w:t xml:space="preserve"> </w:t>
      </w:r>
      <w:r w:rsidRPr="00E71406">
        <w:rPr>
          <w:rFonts w:asciiTheme="minorHAnsi" w:hAnsiTheme="minorHAnsi" w:cstheme="minorHAnsi"/>
          <w:sz w:val="22"/>
          <w:szCs w:val="22"/>
        </w:rPr>
        <w:t>Vaše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právo</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je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však</w:t>
      </w:r>
      <w:r w:rsidRPr="00E71406">
        <w:rPr>
          <w:rFonts w:asciiTheme="minorHAnsi" w:hAnsiTheme="minorHAnsi" w:cstheme="minorHAnsi"/>
          <w:spacing w:val="-12"/>
          <w:sz w:val="22"/>
          <w:szCs w:val="22"/>
        </w:rPr>
        <w:t xml:space="preserve"> </w:t>
      </w:r>
      <w:r w:rsidRPr="00E71406">
        <w:rPr>
          <w:rFonts w:asciiTheme="minorHAnsi" w:hAnsiTheme="minorHAnsi" w:cstheme="minorHAnsi"/>
          <w:sz w:val="22"/>
          <w:szCs w:val="22"/>
        </w:rPr>
        <w:t>potrebné</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posúdiť</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z</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pohľadu všetkých relevantných okolností. Napríklad, môžeme mať určité právne a regulačné povinnosti, čo znamená, že nebudeme môcť Vašej žiadosti</w:t>
      </w:r>
      <w:r w:rsidRPr="00E71406">
        <w:rPr>
          <w:rFonts w:asciiTheme="minorHAnsi" w:hAnsiTheme="minorHAnsi" w:cstheme="minorHAnsi"/>
          <w:spacing w:val="-1"/>
          <w:sz w:val="22"/>
          <w:szCs w:val="22"/>
        </w:rPr>
        <w:t xml:space="preserve"> </w:t>
      </w:r>
      <w:r w:rsidRPr="00E71406">
        <w:rPr>
          <w:rFonts w:asciiTheme="minorHAnsi" w:hAnsiTheme="minorHAnsi" w:cstheme="minorHAnsi"/>
          <w:sz w:val="22"/>
          <w:szCs w:val="22"/>
        </w:rPr>
        <w:t>vyhovieť.</w:t>
      </w:r>
    </w:p>
    <w:p w14:paraId="7134C635" w14:textId="77777777" w:rsidR="00C135E6" w:rsidRPr="00E71406" w:rsidRDefault="00506592" w:rsidP="00562BD8">
      <w:pPr>
        <w:pStyle w:val="Textkrper"/>
        <w:numPr>
          <w:ilvl w:val="0"/>
          <w:numId w:val="4"/>
        </w:numPr>
        <w:ind w:right="123"/>
        <w:jc w:val="both"/>
        <w:rPr>
          <w:rFonts w:asciiTheme="minorHAnsi" w:hAnsiTheme="minorHAnsi" w:cstheme="minorHAnsi"/>
          <w:sz w:val="22"/>
          <w:szCs w:val="22"/>
        </w:rPr>
      </w:pPr>
      <w:r w:rsidRPr="00E71406">
        <w:rPr>
          <w:rFonts w:asciiTheme="minorHAnsi" w:hAnsiTheme="minorHAnsi" w:cstheme="minorHAnsi"/>
          <w:b/>
          <w:sz w:val="22"/>
          <w:szCs w:val="22"/>
        </w:rPr>
        <w:t>Právo</w:t>
      </w:r>
      <w:r w:rsidRPr="00E71406">
        <w:rPr>
          <w:rFonts w:asciiTheme="minorHAnsi" w:hAnsiTheme="minorHAnsi" w:cstheme="minorHAnsi"/>
          <w:b/>
          <w:spacing w:val="-7"/>
          <w:sz w:val="22"/>
          <w:szCs w:val="22"/>
        </w:rPr>
        <w:t xml:space="preserve"> </w:t>
      </w:r>
      <w:r w:rsidRPr="00E71406">
        <w:rPr>
          <w:rFonts w:asciiTheme="minorHAnsi" w:hAnsiTheme="minorHAnsi" w:cstheme="minorHAnsi"/>
          <w:b/>
          <w:sz w:val="22"/>
          <w:szCs w:val="22"/>
        </w:rPr>
        <w:t>na</w:t>
      </w:r>
      <w:r w:rsidRPr="00E71406">
        <w:rPr>
          <w:rFonts w:asciiTheme="minorHAnsi" w:hAnsiTheme="minorHAnsi" w:cstheme="minorHAnsi"/>
          <w:b/>
          <w:spacing w:val="-7"/>
          <w:sz w:val="22"/>
          <w:szCs w:val="22"/>
        </w:rPr>
        <w:t xml:space="preserve"> </w:t>
      </w:r>
      <w:r w:rsidRPr="00E71406">
        <w:rPr>
          <w:rFonts w:asciiTheme="minorHAnsi" w:hAnsiTheme="minorHAnsi" w:cstheme="minorHAnsi"/>
          <w:b/>
          <w:sz w:val="22"/>
          <w:szCs w:val="22"/>
        </w:rPr>
        <w:t>obmedzenie</w:t>
      </w:r>
      <w:r w:rsidRPr="00E71406">
        <w:rPr>
          <w:rFonts w:asciiTheme="minorHAnsi" w:hAnsiTheme="minorHAnsi" w:cstheme="minorHAnsi"/>
          <w:b/>
          <w:spacing w:val="-7"/>
          <w:sz w:val="22"/>
          <w:szCs w:val="22"/>
        </w:rPr>
        <w:t xml:space="preserve"> </w:t>
      </w:r>
      <w:r w:rsidRPr="00E71406">
        <w:rPr>
          <w:rFonts w:asciiTheme="minorHAnsi" w:hAnsiTheme="minorHAnsi" w:cstheme="minorHAnsi"/>
          <w:b/>
          <w:sz w:val="22"/>
          <w:szCs w:val="22"/>
        </w:rPr>
        <w:t>spracúvania</w:t>
      </w:r>
      <w:r w:rsidRPr="00E71406">
        <w:rPr>
          <w:rFonts w:asciiTheme="minorHAnsi" w:hAnsiTheme="minorHAnsi" w:cstheme="minorHAnsi"/>
          <w:b/>
          <w:spacing w:val="-4"/>
          <w:sz w:val="22"/>
          <w:szCs w:val="22"/>
        </w:rPr>
        <w:t xml:space="preserve"> </w:t>
      </w:r>
      <w:r w:rsidRPr="00E71406">
        <w:rPr>
          <w:rFonts w:asciiTheme="minorHAnsi" w:hAnsiTheme="minorHAnsi" w:cstheme="minorHAnsi"/>
          <w:sz w:val="22"/>
          <w:szCs w:val="22"/>
        </w:rPr>
        <w:t>-</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za</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určitých</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okolností</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ste</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oprávnený</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nás</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požiadať,</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aby</w:t>
      </w:r>
      <w:r w:rsidRPr="00E71406">
        <w:rPr>
          <w:rFonts w:asciiTheme="minorHAnsi" w:hAnsiTheme="minorHAnsi" w:cstheme="minorHAnsi"/>
          <w:spacing w:val="-12"/>
          <w:sz w:val="22"/>
          <w:szCs w:val="22"/>
        </w:rPr>
        <w:t xml:space="preserve"> </w:t>
      </w:r>
      <w:r w:rsidRPr="00E71406">
        <w:rPr>
          <w:rFonts w:asciiTheme="minorHAnsi" w:hAnsiTheme="minorHAnsi" w:cstheme="minorHAnsi"/>
          <w:sz w:val="22"/>
          <w:szCs w:val="22"/>
        </w:rPr>
        <w:t>sme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prestali</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používať</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Vaše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údaje.</w:t>
      </w:r>
      <w:r w:rsidRPr="00E71406">
        <w:rPr>
          <w:rFonts w:asciiTheme="minorHAnsi" w:hAnsiTheme="minorHAnsi" w:cstheme="minorHAnsi"/>
          <w:spacing w:val="-4"/>
          <w:sz w:val="22"/>
          <w:szCs w:val="22"/>
        </w:rPr>
        <w:t xml:space="preserve"> </w:t>
      </w:r>
      <w:r w:rsidRPr="00E71406">
        <w:rPr>
          <w:rFonts w:asciiTheme="minorHAnsi" w:hAnsiTheme="minorHAnsi" w:cstheme="minorHAnsi"/>
          <w:sz w:val="22"/>
          <w:szCs w:val="22"/>
        </w:rPr>
        <w:t>Ide napríklad</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o</w:t>
      </w:r>
      <w:r w:rsidRPr="00E71406">
        <w:rPr>
          <w:rFonts w:asciiTheme="minorHAnsi" w:hAnsiTheme="minorHAnsi" w:cstheme="minorHAnsi"/>
          <w:spacing w:val="-1"/>
          <w:sz w:val="22"/>
          <w:szCs w:val="22"/>
        </w:rPr>
        <w:t xml:space="preserve"> </w:t>
      </w:r>
      <w:r w:rsidRPr="00E71406">
        <w:rPr>
          <w:rFonts w:asciiTheme="minorHAnsi" w:hAnsiTheme="minorHAnsi" w:cstheme="minorHAnsi"/>
          <w:sz w:val="22"/>
          <w:szCs w:val="22"/>
        </w:rPr>
        <w:t>prípady,</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keď</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si</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myslíte,</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že</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údaje,</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ktoré</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o</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Vás</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máme,</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môžu</w:t>
      </w:r>
      <w:r w:rsidRPr="00E71406">
        <w:rPr>
          <w:rFonts w:asciiTheme="minorHAnsi" w:hAnsiTheme="minorHAnsi" w:cstheme="minorHAnsi"/>
          <w:spacing w:val="-9"/>
          <w:sz w:val="22"/>
          <w:szCs w:val="22"/>
        </w:rPr>
        <w:t xml:space="preserve"> </w:t>
      </w:r>
      <w:r w:rsidRPr="00E71406">
        <w:rPr>
          <w:rFonts w:asciiTheme="minorHAnsi" w:hAnsiTheme="minorHAnsi" w:cstheme="minorHAnsi"/>
          <w:spacing w:val="-2"/>
          <w:sz w:val="22"/>
          <w:szCs w:val="22"/>
        </w:rPr>
        <w:t>byť</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nepresné</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alebo</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keď</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si</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myslíte,</w:t>
      </w:r>
      <w:r w:rsidRPr="00E71406">
        <w:rPr>
          <w:rFonts w:asciiTheme="minorHAnsi" w:hAnsiTheme="minorHAnsi" w:cstheme="minorHAnsi"/>
          <w:spacing w:val="-8"/>
          <w:sz w:val="22"/>
          <w:szCs w:val="22"/>
        </w:rPr>
        <w:t xml:space="preserve"> </w:t>
      </w:r>
      <w:r w:rsidRPr="00E71406">
        <w:rPr>
          <w:rFonts w:asciiTheme="minorHAnsi" w:hAnsiTheme="minorHAnsi" w:cstheme="minorHAnsi"/>
          <w:sz w:val="22"/>
          <w:szCs w:val="22"/>
        </w:rPr>
        <w:t>že</w:t>
      </w:r>
      <w:r w:rsidRPr="00E71406">
        <w:rPr>
          <w:rFonts w:asciiTheme="minorHAnsi" w:hAnsiTheme="minorHAnsi" w:cstheme="minorHAnsi"/>
          <w:spacing w:val="-10"/>
          <w:sz w:val="22"/>
          <w:szCs w:val="22"/>
        </w:rPr>
        <w:t xml:space="preserve"> </w:t>
      </w:r>
      <w:r w:rsidRPr="00E71406">
        <w:rPr>
          <w:rFonts w:asciiTheme="minorHAnsi" w:hAnsiTheme="minorHAnsi" w:cstheme="minorHAnsi"/>
          <w:sz w:val="22"/>
          <w:szCs w:val="22"/>
        </w:rPr>
        <w:t>už</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Vaše</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9"/>
          <w:sz w:val="22"/>
          <w:szCs w:val="22"/>
        </w:rPr>
        <w:t xml:space="preserve"> </w:t>
      </w:r>
      <w:r w:rsidRPr="00E71406">
        <w:rPr>
          <w:rFonts w:asciiTheme="minorHAnsi" w:hAnsiTheme="minorHAnsi" w:cstheme="minorHAnsi"/>
          <w:sz w:val="22"/>
          <w:szCs w:val="22"/>
        </w:rPr>
        <w:t>údaje nepotrebujeme</w:t>
      </w:r>
      <w:r w:rsidRPr="00E71406">
        <w:rPr>
          <w:rFonts w:asciiTheme="minorHAnsi" w:hAnsiTheme="minorHAnsi" w:cstheme="minorHAnsi"/>
          <w:spacing w:val="-2"/>
          <w:sz w:val="22"/>
          <w:szCs w:val="22"/>
        </w:rPr>
        <w:t xml:space="preserve"> </w:t>
      </w:r>
      <w:r w:rsidRPr="00E71406">
        <w:rPr>
          <w:rFonts w:asciiTheme="minorHAnsi" w:hAnsiTheme="minorHAnsi" w:cstheme="minorHAnsi"/>
          <w:sz w:val="22"/>
          <w:szCs w:val="22"/>
        </w:rPr>
        <w:t>využívať.</w:t>
      </w:r>
    </w:p>
    <w:p w14:paraId="7134C636" w14:textId="77777777" w:rsidR="00C135E6" w:rsidRPr="00E71406" w:rsidRDefault="00506592" w:rsidP="00562BD8">
      <w:pPr>
        <w:pStyle w:val="Textkrper"/>
        <w:numPr>
          <w:ilvl w:val="0"/>
          <w:numId w:val="4"/>
        </w:numPr>
        <w:ind w:right="123"/>
        <w:jc w:val="both"/>
        <w:rPr>
          <w:rFonts w:asciiTheme="minorHAnsi" w:hAnsiTheme="minorHAnsi" w:cstheme="minorHAnsi"/>
          <w:sz w:val="22"/>
          <w:szCs w:val="22"/>
        </w:rPr>
      </w:pPr>
      <w:r w:rsidRPr="00E71406">
        <w:rPr>
          <w:rFonts w:asciiTheme="minorHAnsi" w:hAnsiTheme="minorHAnsi" w:cstheme="minorHAnsi"/>
          <w:b/>
          <w:sz w:val="22"/>
          <w:szCs w:val="22"/>
        </w:rPr>
        <w:t xml:space="preserve">Právo na prenosnosť údajov </w:t>
      </w:r>
      <w:r w:rsidRPr="00E71406">
        <w:rPr>
          <w:rFonts w:asciiTheme="minorHAnsi" w:hAnsiTheme="minorHAnsi" w:cs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E71406">
        <w:rPr>
          <w:rFonts w:asciiTheme="minorHAnsi" w:hAnsiTheme="minorHAnsi" w:cstheme="minorHAnsi"/>
          <w:spacing w:val="-4"/>
          <w:sz w:val="22"/>
          <w:szCs w:val="22"/>
        </w:rPr>
        <w:t xml:space="preserve"> </w:t>
      </w:r>
      <w:r w:rsidRPr="00E71406">
        <w:rPr>
          <w:rFonts w:asciiTheme="minorHAnsi" w:hAnsiTheme="minorHAnsi" w:cstheme="minorHAnsi"/>
          <w:sz w:val="22"/>
          <w:szCs w:val="22"/>
        </w:rPr>
        <w:t>strán.</w:t>
      </w:r>
    </w:p>
    <w:p w14:paraId="7134C637" w14:textId="77777777" w:rsidR="00C135E6" w:rsidRPr="00E71406" w:rsidRDefault="00506592" w:rsidP="00562BD8">
      <w:pPr>
        <w:pStyle w:val="Textkrper"/>
        <w:numPr>
          <w:ilvl w:val="0"/>
          <w:numId w:val="4"/>
        </w:numPr>
        <w:spacing w:before="1"/>
        <w:ind w:right="121"/>
        <w:jc w:val="both"/>
        <w:rPr>
          <w:rFonts w:asciiTheme="minorHAnsi" w:hAnsiTheme="minorHAnsi" w:cstheme="minorHAnsi"/>
          <w:sz w:val="22"/>
          <w:szCs w:val="22"/>
        </w:rPr>
      </w:pPr>
      <w:r w:rsidRPr="00E71406">
        <w:rPr>
          <w:rFonts w:asciiTheme="minorHAnsi" w:hAnsiTheme="minorHAnsi" w:cstheme="minorHAnsi"/>
          <w:b/>
          <w:sz w:val="22"/>
          <w:szCs w:val="22"/>
        </w:rPr>
        <w:t xml:space="preserve">Právo   namietať </w:t>
      </w:r>
      <w:r w:rsidRPr="00E71406">
        <w:rPr>
          <w:rFonts w:asciiTheme="minorHAnsi" w:hAnsiTheme="minorHAnsi" w:cstheme="minorHAnsi"/>
          <w:sz w:val="22"/>
          <w:szCs w:val="22"/>
        </w:rPr>
        <w:t>- máte právo namietať voči spracúvaniu údajov, ktoré je založené na našich legitímnych oprávnenýc</w:t>
      </w:r>
      <w:r w:rsidR="00530A1A" w:rsidRPr="00E71406">
        <w:rPr>
          <w:rFonts w:asciiTheme="minorHAnsi" w:hAnsiTheme="minorHAnsi" w:cstheme="minorHAnsi"/>
          <w:sz w:val="22"/>
          <w:szCs w:val="22"/>
        </w:rPr>
        <w:t>h záujmoch.</w:t>
      </w:r>
      <w:r w:rsidRPr="00E71406">
        <w:rPr>
          <w:rFonts w:asciiTheme="minorHAnsi" w:hAnsiTheme="minorHAnsi" w:cstheme="minorHAnsi"/>
          <w:sz w:val="22"/>
          <w:szCs w:val="22"/>
        </w:rPr>
        <w:t xml:space="preserve"> V</w:t>
      </w:r>
      <w:r w:rsidRPr="00E71406">
        <w:rPr>
          <w:rFonts w:asciiTheme="minorHAnsi" w:hAnsiTheme="minorHAnsi" w:cstheme="minorHAnsi"/>
          <w:spacing w:val="-2"/>
          <w:sz w:val="22"/>
          <w:szCs w:val="22"/>
        </w:rPr>
        <w:t xml:space="preserve"> </w:t>
      </w:r>
      <w:r w:rsidRPr="00E71406">
        <w:rPr>
          <w:rFonts w:asciiTheme="minorHAnsi" w:hAnsiTheme="minorHAnsi" w:cstheme="minorHAnsi"/>
          <w:sz w:val="22"/>
          <w:szCs w:val="22"/>
        </w:rPr>
        <w:t>prípade,</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ak</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nemáme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presvedčivý</w:t>
      </w:r>
      <w:r w:rsidRPr="00E71406">
        <w:rPr>
          <w:rFonts w:asciiTheme="minorHAnsi" w:hAnsiTheme="minorHAnsi" w:cstheme="minorHAnsi"/>
          <w:spacing w:val="-12"/>
          <w:sz w:val="22"/>
          <w:szCs w:val="22"/>
        </w:rPr>
        <w:t xml:space="preserve"> </w:t>
      </w:r>
      <w:r w:rsidRPr="00E71406">
        <w:rPr>
          <w:rFonts w:asciiTheme="minorHAnsi" w:hAnsiTheme="minorHAnsi" w:cstheme="minorHAnsi"/>
          <w:sz w:val="22"/>
          <w:szCs w:val="22"/>
        </w:rPr>
        <w:t>legitímny</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oprávnený</w:t>
      </w:r>
      <w:r w:rsidRPr="00E71406">
        <w:rPr>
          <w:rFonts w:asciiTheme="minorHAnsi" w:hAnsiTheme="minorHAnsi" w:cstheme="minorHAnsi"/>
          <w:spacing w:val="-10"/>
          <w:sz w:val="22"/>
          <w:szCs w:val="22"/>
        </w:rPr>
        <w:t xml:space="preserve"> </w:t>
      </w:r>
      <w:r w:rsidRPr="00E71406">
        <w:rPr>
          <w:rFonts w:asciiTheme="minorHAnsi" w:hAnsiTheme="minorHAnsi" w:cstheme="minorHAnsi"/>
          <w:sz w:val="22"/>
          <w:szCs w:val="22"/>
        </w:rPr>
        <w:t>dôvod</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na</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spracúvanie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a</w:t>
      </w:r>
      <w:r w:rsidRPr="00E71406">
        <w:rPr>
          <w:rFonts w:asciiTheme="minorHAnsi" w:hAnsiTheme="minorHAnsi" w:cstheme="minorHAnsi"/>
          <w:spacing w:val="3"/>
          <w:sz w:val="22"/>
          <w:szCs w:val="22"/>
        </w:rPr>
        <w:t xml:space="preserve"> </w:t>
      </w:r>
      <w:r w:rsidRPr="00E71406">
        <w:rPr>
          <w:rFonts w:asciiTheme="minorHAnsi" w:hAnsiTheme="minorHAnsi" w:cstheme="minorHAnsi"/>
          <w:sz w:val="22"/>
          <w:szCs w:val="22"/>
        </w:rPr>
        <w:t>Vy</w:t>
      </w:r>
      <w:r w:rsidRPr="00E71406">
        <w:rPr>
          <w:rFonts w:asciiTheme="minorHAnsi" w:hAnsiTheme="minorHAnsi" w:cstheme="minorHAnsi"/>
          <w:spacing w:val="-11"/>
          <w:sz w:val="22"/>
          <w:szCs w:val="22"/>
        </w:rPr>
        <w:t xml:space="preserve"> </w:t>
      </w:r>
      <w:r w:rsidRPr="00E71406">
        <w:rPr>
          <w:rFonts w:asciiTheme="minorHAnsi" w:hAnsiTheme="minorHAnsi" w:cstheme="minorHAnsi"/>
          <w:sz w:val="22"/>
          <w:szCs w:val="22"/>
        </w:rPr>
        <w:t>podáte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námietku,</w:t>
      </w:r>
      <w:r w:rsidRPr="00E71406">
        <w:rPr>
          <w:rFonts w:asciiTheme="minorHAnsi" w:hAnsiTheme="minorHAnsi" w:cstheme="minorHAnsi"/>
          <w:spacing w:val="-5"/>
          <w:sz w:val="22"/>
          <w:szCs w:val="22"/>
        </w:rPr>
        <w:t xml:space="preserve"> </w:t>
      </w:r>
      <w:r w:rsidRPr="00E71406">
        <w:rPr>
          <w:rFonts w:asciiTheme="minorHAnsi" w:hAnsiTheme="minorHAnsi" w:cstheme="minorHAnsi"/>
          <w:sz w:val="22"/>
          <w:szCs w:val="22"/>
        </w:rPr>
        <w:t>nebudeme</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Vaše</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7"/>
          <w:sz w:val="22"/>
          <w:szCs w:val="22"/>
        </w:rPr>
        <w:t xml:space="preserve"> </w:t>
      </w:r>
      <w:r w:rsidRPr="00E71406">
        <w:rPr>
          <w:rFonts w:asciiTheme="minorHAnsi" w:hAnsiTheme="minorHAnsi" w:cstheme="minorHAnsi"/>
          <w:sz w:val="22"/>
          <w:szCs w:val="22"/>
        </w:rPr>
        <w:t>údaje</w:t>
      </w:r>
      <w:r w:rsidRPr="00E71406">
        <w:rPr>
          <w:rFonts w:asciiTheme="minorHAnsi" w:hAnsiTheme="minorHAnsi" w:cstheme="minorHAnsi"/>
          <w:spacing w:val="-6"/>
          <w:sz w:val="22"/>
          <w:szCs w:val="22"/>
        </w:rPr>
        <w:t xml:space="preserve"> </w:t>
      </w:r>
      <w:r w:rsidRPr="00E71406">
        <w:rPr>
          <w:rFonts w:asciiTheme="minorHAnsi" w:hAnsiTheme="minorHAnsi" w:cstheme="minorHAnsi"/>
          <w:sz w:val="22"/>
          <w:szCs w:val="22"/>
        </w:rPr>
        <w:t>ďalej spracúvať.</w:t>
      </w:r>
    </w:p>
    <w:p w14:paraId="7134C638" w14:textId="77777777" w:rsidR="00C135E6" w:rsidRPr="00E71406" w:rsidRDefault="00506592" w:rsidP="00562BD8">
      <w:pPr>
        <w:pStyle w:val="Textkrper"/>
        <w:numPr>
          <w:ilvl w:val="0"/>
          <w:numId w:val="4"/>
        </w:numPr>
        <w:ind w:right="116"/>
        <w:jc w:val="both"/>
        <w:rPr>
          <w:rFonts w:asciiTheme="minorHAnsi" w:hAnsiTheme="minorHAnsi" w:cstheme="minorHAnsi"/>
          <w:sz w:val="22"/>
          <w:szCs w:val="22"/>
        </w:rPr>
      </w:pPr>
      <w:r w:rsidRPr="00E71406">
        <w:rPr>
          <w:rFonts w:asciiTheme="minorHAnsi" w:hAnsiTheme="minorHAnsi" w:cstheme="minorHAnsi"/>
          <w:b/>
          <w:sz w:val="22"/>
          <w:szCs w:val="22"/>
        </w:rPr>
        <w:t>Právo</w:t>
      </w:r>
      <w:r w:rsidRPr="00E71406">
        <w:rPr>
          <w:rFonts w:asciiTheme="minorHAnsi" w:hAnsiTheme="minorHAnsi" w:cstheme="minorHAnsi"/>
          <w:b/>
          <w:spacing w:val="-12"/>
          <w:sz w:val="22"/>
          <w:szCs w:val="22"/>
        </w:rPr>
        <w:t xml:space="preserve"> </w:t>
      </w:r>
      <w:r w:rsidRPr="00E71406">
        <w:rPr>
          <w:rFonts w:asciiTheme="minorHAnsi" w:hAnsiTheme="minorHAnsi" w:cstheme="minorHAnsi"/>
          <w:b/>
          <w:sz w:val="22"/>
          <w:szCs w:val="22"/>
        </w:rPr>
        <w:t>podať</w:t>
      </w:r>
      <w:r w:rsidRPr="00E71406">
        <w:rPr>
          <w:rFonts w:asciiTheme="minorHAnsi" w:hAnsiTheme="minorHAnsi" w:cstheme="minorHAnsi"/>
          <w:b/>
          <w:spacing w:val="-14"/>
          <w:sz w:val="22"/>
          <w:szCs w:val="22"/>
        </w:rPr>
        <w:t xml:space="preserve"> </w:t>
      </w:r>
      <w:r w:rsidRPr="00E71406">
        <w:rPr>
          <w:rFonts w:asciiTheme="minorHAnsi" w:hAnsiTheme="minorHAnsi" w:cstheme="minorHAnsi"/>
          <w:b/>
          <w:sz w:val="22"/>
          <w:szCs w:val="22"/>
        </w:rPr>
        <w:t>návrh</w:t>
      </w:r>
      <w:r w:rsidRPr="00E71406">
        <w:rPr>
          <w:rFonts w:asciiTheme="minorHAnsi" w:hAnsiTheme="minorHAnsi" w:cstheme="minorHAnsi"/>
          <w:b/>
          <w:spacing w:val="-13"/>
          <w:sz w:val="22"/>
          <w:szCs w:val="22"/>
        </w:rPr>
        <w:t xml:space="preserve"> </w:t>
      </w:r>
      <w:r w:rsidRPr="00E71406">
        <w:rPr>
          <w:rFonts w:asciiTheme="minorHAnsi" w:hAnsiTheme="minorHAnsi" w:cstheme="minorHAnsi"/>
          <w:b/>
          <w:sz w:val="22"/>
          <w:szCs w:val="22"/>
        </w:rPr>
        <w:t>na</w:t>
      </w:r>
      <w:r w:rsidRPr="00E71406">
        <w:rPr>
          <w:rFonts w:asciiTheme="minorHAnsi" w:hAnsiTheme="minorHAnsi" w:cstheme="minorHAnsi"/>
          <w:b/>
          <w:spacing w:val="-13"/>
          <w:sz w:val="22"/>
          <w:szCs w:val="22"/>
        </w:rPr>
        <w:t xml:space="preserve"> </w:t>
      </w:r>
      <w:r w:rsidRPr="00E71406">
        <w:rPr>
          <w:rFonts w:asciiTheme="minorHAnsi" w:hAnsiTheme="minorHAnsi" w:cstheme="minorHAnsi"/>
          <w:b/>
          <w:sz w:val="22"/>
          <w:szCs w:val="22"/>
        </w:rPr>
        <w:t>začatie</w:t>
      </w:r>
      <w:r w:rsidRPr="00E71406">
        <w:rPr>
          <w:rFonts w:asciiTheme="minorHAnsi" w:hAnsiTheme="minorHAnsi" w:cstheme="minorHAnsi"/>
          <w:b/>
          <w:spacing w:val="-15"/>
          <w:sz w:val="22"/>
          <w:szCs w:val="22"/>
        </w:rPr>
        <w:t xml:space="preserve"> </w:t>
      </w:r>
      <w:r w:rsidRPr="00E71406">
        <w:rPr>
          <w:rFonts w:asciiTheme="minorHAnsi" w:hAnsiTheme="minorHAnsi" w:cstheme="minorHAnsi"/>
          <w:b/>
          <w:sz w:val="22"/>
          <w:szCs w:val="22"/>
        </w:rPr>
        <w:t>konania</w:t>
      </w:r>
      <w:r w:rsidRPr="00E71406">
        <w:rPr>
          <w:rFonts w:asciiTheme="minorHAnsi" w:hAnsiTheme="minorHAnsi" w:cstheme="minorHAnsi"/>
          <w:b/>
          <w:spacing w:val="-13"/>
          <w:sz w:val="22"/>
          <w:szCs w:val="22"/>
        </w:rPr>
        <w:t xml:space="preserve"> </w:t>
      </w:r>
      <w:r w:rsidRPr="00E71406">
        <w:rPr>
          <w:rFonts w:asciiTheme="minorHAnsi" w:hAnsiTheme="minorHAnsi" w:cstheme="minorHAnsi"/>
          <w:b/>
          <w:sz w:val="22"/>
          <w:szCs w:val="22"/>
        </w:rPr>
        <w:t>o ochrane</w:t>
      </w:r>
      <w:r w:rsidRPr="00E71406">
        <w:rPr>
          <w:rFonts w:asciiTheme="minorHAnsi" w:hAnsiTheme="minorHAnsi" w:cstheme="minorHAnsi"/>
          <w:b/>
          <w:spacing w:val="-14"/>
          <w:sz w:val="22"/>
          <w:szCs w:val="22"/>
        </w:rPr>
        <w:t xml:space="preserve"> </w:t>
      </w:r>
      <w:r w:rsidRPr="00E71406">
        <w:rPr>
          <w:rFonts w:asciiTheme="minorHAnsi" w:hAnsiTheme="minorHAnsi" w:cstheme="minorHAnsi"/>
          <w:b/>
          <w:sz w:val="22"/>
          <w:szCs w:val="22"/>
        </w:rPr>
        <w:t>osobných</w:t>
      </w:r>
      <w:r w:rsidRPr="00E71406">
        <w:rPr>
          <w:rFonts w:asciiTheme="minorHAnsi" w:hAnsiTheme="minorHAnsi" w:cstheme="minorHAnsi"/>
          <w:b/>
          <w:spacing w:val="-13"/>
          <w:sz w:val="22"/>
          <w:szCs w:val="22"/>
        </w:rPr>
        <w:t xml:space="preserve"> </w:t>
      </w:r>
      <w:r w:rsidRPr="00E71406">
        <w:rPr>
          <w:rFonts w:asciiTheme="minorHAnsi" w:hAnsiTheme="minorHAnsi" w:cstheme="minorHAnsi"/>
          <w:b/>
          <w:sz w:val="22"/>
          <w:szCs w:val="22"/>
        </w:rPr>
        <w:t>údajov</w:t>
      </w:r>
      <w:r w:rsidRPr="00E71406">
        <w:rPr>
          <w:rFonts w:asciiTheme="minorHAnsi" w:hAnsiTheme="minorHAnsi" w:cstheme="minorHAnsi"/>
          <w:b/>
          <w:spacing w:val="-12"/>
          <w:sz w:val="22"/>
          <w:szCs w:val="22"/>
        </w:rPr>
        <w:t xml:space="preserve"> </w:t>
      </w:r>
      <w:r w:rsidRPr="00E71406">
        <w:rPr>
          <w:rFonts w:asciiTheme="minorHAnsi" w:hAnsiTheme="minorHAnsi" w:cstheme="minorHAnsi"/>
          <w:sz w:val="22"/>
          <w:szCs w:val="22"/>
        </w:rPr>
        <w:t>-</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ak</w:t>
      </w:r>
      <w:r w:rsidRPr="00E71406">
        <w:rPr>
          <w:rFonts w:asciiTheme="minorHAnsi" w:hAnsiTheme="minorHAnsi" w:cstheme="minorHAnsi"/>
          <w:spacing w:val="-13"/>
          <w:sz w:val="22"/>
          <w:szCs w:val="22"/>
        </w:rPr>
        <w:t xml:space="preserve"> </w:t>
      </w:r>
      <w:r w:rsidRPr="00E71406">
        <w:rPr>
          <w:rFonts w:asciiTheme="minorHAnsi" w:hAnsiTheme="minorHAnsi" w:cstheme="minorHAnsi"/>
          <w:sz w:val="22"/>
          <w:szCs w:val="22"/>
        </w:rPr>
        <w:t>sa</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domnievate,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že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Vaše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osobné</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údaje</w:t>
      </w:r>
      <w:r w:rsidRPr="00E71406">
        <w:rPr>
          <w:rFonts w:asciiTheme="minorHAnsi" w:hAnsiTheme="minorHAnsi" w:cstheme="minorHAnsi"/>
          <w:spacing w:val="-14"/>
          <w:sz w:val="22"/>
          <w:szCs w:val="22"/>
        </w:rPr>
        <w:t xml:space="preserve"> </w:t>
      </w:r>
      <w:r w:rsidRPr="00E71406">
        <w:rPr>
          <w:rFonts w:asciiTheme="minorHAnsi" w:hAnsiTheme="minorHAnsi" w:cstheme="minorHAnsi"/>
          <w:sz w:val="22"/>
          <w:szCs w:val="22"/>
        </w:rPr>
        <w:t>spracúvane</w:t>
      </w:r>
      <w:r w:rsidRPr="00E71406">
        <w:rPr>
          <w:rFonts w:asciiTheme="minorHAnsi" w:hAnsiTheme="minorHAnsi" w:cstheme="minorHAnsi"/>
          <w:spacing w:val="-15"/>
          <w:sz w:val="22"/>
          <w:szCs w:val="22"/>
        </w:rPr>
        <w:t xml:space="preserve"> </w:t>
      </w:r>
      <w:r w:rsidRPr="00E71406">
        <w:rPr>
          <w:rFonts w:asciiTheme="minorHAnsi" w:hAnsiTheme="minorHAnsi" w:cstheme="minorHAnsi"/>
          <w:sz w:val="22"/>
          <w:szCs w:val="22"/>
        </w:rPr>
        <w:t>nespravodlivo alebo nezákonne, môžete podať sťažnosť na dozorný orgán, ktorým je Úrad na ochranu osobných údajov Slovenskej republiky</w:t>
      </w:r>
      <w:r w:rsidR="008F150F" w:rsidRPr="00E71406">
        <w:rPr>
          <w:rFonts w:asciiTheme="minorHAnsi" w:hAnsiTheme="minorHAnsi" w:cstheme="minorHAnsi"/>
          <w:sz w:val="22"/>
          <w:szCs w:val="22"/>
        </w:rPr>
        <w:t>.</w:t>
      </w:r>
    </w:p>
    <w:p w14:paraId="7134C639" w14:textId="77777777" w:rsidR="005024C1" w:rsidRPr="00E71406" w:rsidRDefault="005024C1" w:rsidP="00530A1A">
      <w:pPr>
        <w:pStyle w:val="Textkrper"/>
        <w:ind w:right="116"/>
        <w:jc w:val="both"/>
        <w:rPr>
          <w:rFonts w:asciiTheme="minorHAnsi" w:hAnsiTheme="minorHAnsi" w:cstheme="minorHAnsi"/>
          <w:sz w:val="22"/>
          <w:szCs w:val="22"/>
        </w:rPr>
      </w:pPr>
    </w:p>
    <w:p w14:paraId="7134C64C" w14:textId="77777777" w:rsidR="004E475E" w:rsidRPr="00E71406" w:rsidRDefault="004E475E" w:rsidP="004E475E">
      <w:pPr>
        <w:rPr>
          <w:rFonts w:asciiTheme="minorHAnsi" w:hAnsiTheme="minorHAnsi" w:cstheme="minorHAnsi"/>
          <w:lang w:val="sk-SK"/>
        </w:rPr>
      </w:pPr>
    </w:p>
    <w:p w14:paraId="3CFE1B9D" w14:textId="2ACA4369" w:rsidR="006341D3" w:rsidRPr="00E71406" w:rsidRDefault="006341D3" w:rsidP="006341D3">
      <w:pPr>
        <w:jc w:val="both"/>
        <w:rPr>
          <w:rFonts w:asciiTheme="minorHAnsi" w:hAnsiTheme="minorHAnsi" w:cstheme="minorHAnsi"/>
          <w:lang w:val="sk-SK"/>
        </w:rPr>
      </w:pPr>
    </w:p>
    <w:p w14:paraId="7134C64D" w14:textId="77777777" w:rsidR="00F93828" w:rsidRPr="00E71406" w:rsidRDefault="004E475E" w:rsidP="004E475E">
      <w:pPr>
        <w:tabs>
          <w:tab w:val="left" w:pos="4410"/>
        </w:tabs>
        <w:rPr>
          <w:rFonts w:asciiTheme="minorHAnsi" w:hAnsiTheme="minorHAnsi" w:cstheme="minorHAnsi"/>
          <w:lang w:val="sk-SK"/>
        </w:rPr>
      </w:pPr>
      <w:r w:rsidRPr="00E71406">
        <w:rPr>
          <w:rFonts w:asciiTheme="minorHAnsi" w:hAnsiTheme="minorHAnsi" w:cstheme="minorHAnsi"/>
          <w:lang w:val="sk-SK"/>
        </w:rPr>
        <w:tab/>
      </w:r>
    </w:p>
    <w:sectPr w:rsidR="00F93828" w:rsidRPr="00E71406" w:rsidSect="00CD1DF8">
      <w:headerReference w:type="default" r:id="rId12"/>
      <w:footerReference w:type="default" r:id="rId13"/>
      <w:headerReference w:type="first" r:id="rId14"/>
      <w:footerReference w:type="first" r:id="rId15"/>
      <w:pgSz w:w="11906" w:h="16838" w:code="9"/>
      <w:pgMar w:top="964" w:right="851" w:bottom="278" w:left="426"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1F110365"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ab/>
    </w:r>
    <w:r w:rsidR="004E475E">
      <w:rPr>
        <w:rFonts w:asciiTheme="minorHAnsi" w:hAnsiTheme="minorHAnsi"/>
        <w:sz w:val="18"/>
        <w:szCs w:val="18"/>
        <w:lang w:val="sk-SK"/>
      </w:rPr>
      <w:t>zodpovedný/</w:t>
    </w:r>
    <w:proofErr w:type="spellStart"/>
    <w:r w:rsidR="004E475E">
      <w:rPr>
        <w:rFonts w:asciiTheme="minorHAnsi" w:hAnsiTheme="minorHAnsi"/>
        <w:sz w:val="18"/>
        <w:szCs w:val="18"/>
        <w:lang w:val="sk-SK"/>
      </w:rPr>
      <w:t>Verantwortlich:</w:t>
    </w:r>
    <w:r w:rsidRPr="004E475E">
      <w:rPr>
        <w:rFonts w:asciiTheme="minorHAnsi" w:hAnsiTheme="minorHAnsi"/>
        <w:sz w:val="18"/>
        <w:szCs w:val="18"/>
        <w:lang w:val="sk-SK"/>
      </w:rPr>
      <w:t>F-IT</w:t>
    </w:r>
    <w:proofErr w:type="spellEnd"/>
    <w:r w:rsidR="004E475E">
      <w:rPr>
        <w:rFonts w:asciiTheme="minorHAnsi" w:hAnsiTheme="minorHAnsi"/>
        <w:sz w:val="18"/>
        <w:szCs w:val="18"/>
        <w:lang w:val="sk-SK"/>
      </w:rPr>
      <w:tab/>
    </w:r>
    <w:r w:rsidR="00227287">
      <w:rPr>
        <w:rFonts w:asciiTheme="minorHAnsi" w:hAnsiTheme="minorHAnsi"/>
        <w:sz w:val="18"/>
        <w:szCs w:val="18"/>
        <w:lang w:val="sk-SK"/>
      </w:rPr>
      <w:tab/>
    </w:r>
    <w:r w:rsidR="00227287">
      <w:rPr>
        <w:rFonts w:asciiTheme="minorHAnsi" w:hAnsiTheme="minorHAnsi"/>
        <w:sz w:val="18"/>
        <w:szCs w:val="18"/>
        <w:lang w:val="sk-SK"/>
      </w:rPr>
      <w:tab/>
    </w:r>
    <w:r w:rsidR="00227287">
      <w:rPr>
        <w:rFonts w:asciiTheme="minorHAnsi" w:hAnsiTheme="minorHAnsi"/>
        <w:sz w:val="18"/>
        <w:szCs w:val="18"/>
        <w:lang w:val="sk-SK"/>
      </w:rPr>
      <w:tab/>
    </w:r>
    <w:r w:rsidR="00227287">
      <w:rPr>
        <w:rFonts w:asciiTheme="minorHAnsi" w:hAnsiTheme="minorHAnsi"/>
        <w:sz w:val="18"/>
        <w:szCs w:val="18"/>
        <w:lang w:val="sk-SK"/>
      </w:rPr>
      <w:tab/>
    </w:r>
    <w:r w:rsidR="00227287">
      <w:rPr>
        <w:rFonts w:asciiTheme="minorHAnsi" w:hAnsiTheme="minorHAnsi"/>
        <w:sz w:val="18"/>
        <w:szCs w:val="18"/>
        <w:lang w:val="sk-SK"/>
      </w:rPr>
      <w:tab/>
      <w:t>5</w:t>
    </w:r>
    <w:r w:rsidR="001D6277">
      <w:rPr>
        <w:rFonts w:asciiTheme="minorHAnsi" w:hAnsiTheme="minorHAnsi"/>
        <w:sz w:val="18"/>
        <w:szCs w:val="18"/>
        <w:lang w:val="sk-SK"/>
      </w:rPr>
      <w:t>/2</w:t>
    </w:r>
    <w:r w:rsidR="00227287">
      <w:rPr>
        <w:rFonts w:asciiTheme="minorHAnsi" w:hAnsiTheme="minorHAnsi"/>
        <w:sz w:val="18"/>
        <w:szCs w:val="18"/>
        <w:lang w:val="sk-SK"/>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D25E" w14:textId="699A1328" w:rsidR="007F3F52" w:rsidRPr="000E40B5" w:rsidRDefault="001B1DD7" w:rsidP="000E40B5">
    <w:pPr>
      <w:pStyle w:val="Kopfzeile"/>
      <w:tabs>
        <w:tab w:val="clear" w:pos="4536"/>
        <w:tab w:val="clear" w:pos="9072"/>
        <w:tab w:val="left" w:pos="2694"/>
      </w:tabs>
      <w:ind w:firstLine="720"/>
      <w:jc w:val="center"/>
      <w:rPr>
        <w:rFonts w:asciiTheme="minorHAnsi" w:hAnsiTheme="minorHAnsi" w:cs="Arial"/>
        <w:b/>
        <w:sz w:val="24"/>
        <w:szCs w:val="24"/>
        <w:lang w:val="sk-SK"/>
      </w:rPr>
    </w:pPr>
    <w:r w:rsidRPr="000E40B5">
      <w:rPr>
        <w:noProof/>
        <w:lang w:val="de-DE" w:eastAsia="zh-CN"/>
      </w:rPr>
      <w:drawing>
        <wp:anchor distT="0" distB="0" distL="114300" distR="114300" simplePos="0" relativeHeight="251658752" behindDoc="0" locked="0" layoutInCell="1" allowOverlap="1" wp14:anchorId="7134C671" wp14:editId="481EBC5E">
          <wp:simplePos x="0" y="0"/>
          <wp:positionH relativeFrom="column">
            <wp:posOffset>117775</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0E40B5">
      <w:rPr>
        <w:rFonts w:asciiTheme="minorHAnsi" w:hAnsiTheme="minorHAnsi" w:cs="Arial"/>
        <w:b/>
        <w:sz w:val="24"/>
        <w:szCs w:val="24"/>
        <w:lang w:val="sk-SK"/>
      </w:rPr>
      <w:t>Informačná povinnosť prevádzkovateľa VACUUMSCHMELZE, s.r.o.,</w:t>
    </w:r>
    <w:r w:rsidR="004E475E" w:rsidRPr="000E40B5">
      <w:rPr>
        <w:rFonts w:asciiTheme="minorHAnsi" w:hAnsiTheme="minorHAnsi" w:cs="Arial"/>
        <w:b/>
        <w:sz w:val="24"/>
        <w:szCs w:val="24"/>
        <w:lang w:val="sk-SK"/>
      </w:rPr>
      <w:tab/>
    </w:r>
    <w:r w:rsidR="00833091" w:rsidRPr="000E40B5">
      <w:rPr>
        <w:rFonts w:asciiTheme="minorHAnsi" w:hAnsiTheme="minorHAnsi" w:cs="Arial"/>
        <w:b/>
        <w:sz w:val="24"/>
        <w:szCs w:val="24"/>
        <w:lang w:val="sk-SK"/>
      </w:rPr>
      <w:t xml:space="preserve"> </w:t>
    </w:r>
    <w:r w:rsidR="004E475E" w:rsidRPr="000E40B5">
      <w:rPr>
        <w:rFonts w:asciiTheme="minorHAnsi" w:hAnsiTheme="minorHAnsi" w:cs="Arial"/>
        <w:sz w:val="18"/>
        <w:szCs w:val="18"/>
        <w:lang w:val="sk-SK"/>
      </w:rPr>
      <w:t xml:space="preserve">Strana </w:t>
    </w:r>
    <w:r w:rsidR="004E475E" w:rsidRPr="000E40B5">
      <w:rPr>
        <w:rFonts w:asciiTheme="minorHAnsi" w:hAnsiTheme="minorHAnsi" w:cs="Arial"/>
        <w:bCs/>
        <w:sz w:val="18"/>
        <w:szCs w:val="18"/>
        <w:lang w:val="sk-SK"/>
      </w:rPr>
      <w:fldChar w:fldCharType="begin"/>
    </w:r>
    <w:r w:rsidR="004E475E" w:rsidRPr="000E40B5">
      <w:rPr>
        <w:rFonts w:asciiTheme="minorHAnsi" w:hAnsiTheme="minorHAnsi" w:cs="Arial"/>
        <w:bCs/>
        <w:sz w:val="18"/>
        <w:szCs w:val="18"/>
        <w:lang w:val="sk-SK"/>
      </w:rPr>
      <w:instrText>PAGE  \* Arabic  \* MERGEFORMAT</w:instrText>
    </w:r>
    <w:r w:rsidR="004E475E" w:rsidRPr="000E40B5">
      <w:rPr>
        <w:rFonts w:asciiTheme="minorHAnsi" w:hAnsiTheme="minorHAnsi" w:cs="Arial"/>
        <w:bCs/>
        <w:sz w:val="18"/>
        <w:szCs w:val="18"/>
        <w:lang w:val="sk-SK"/>
      </w:rPr>
      <w:fldChar w:fldCharType="separate"/>
    </w:r>
    <w:r w:rsidR="00E71406">
      <w:rPr>
        <w:rFonts w:asciiTheme="minorHAnsi" w:hAnsiTheme="minorHAnsi" w:cs="Arial"/>
        <w:bCs/>
        <w:noProof/>
        <w:sz w:val="18"/>
        <w:szCs w:val="18"/>
        <w:lang w:val="sk-SK"/>
      </w:rPr>
      <w:t>2</w:t>
    </w:r>
    <w:r w:rsidR="004E475E" w:rsidRPr="000E40B5">
      <w:rPr>
        <w:rFonts w:asciiTheme="minorHAnsi" w:hAnsiTheme="minorHAnsi" w:cs="Arial"/>
        <w:bCs/>
        <w:sz w:val="18"/>
        <w:szCs w:val="18"/>
        <w:lang w:val="sk-SK"/>
      </w:rPr>
      <w:fldChar w:fldCharType="end"/>
    </w:r>
    <w:r w:rsidR="004E475E" w:rsidRPr="000E40B5">
      <w:rPr>
        <w:rFonts w:asciiTheme="minorHAnsi" w:hAnsiTheme="minorHAnsi" w:cs="Arial"/>
        <w:bCs/>
        <w:sz w:val="18"/>
        <w:szCs w:val="18"/>
        <w:lang w:val="sk-SK"/>
      </w:rPr>
      <w:t>/</w:t>
    </w:r>
    <w:r w:rsidR="004E475E" w:rsidRPr="000E40B5">
      <w:rPr>
        <w:rFonts w:asciiTheme="minorHAnsi" w:hAnsiTheme="minorHAnsi" w:cs="Arial"/>
        <w:sz w:val="18"/>
        <w:szCs w:val="18"/>
        <w:lang w:val="sk-SK"/>
      </w:rPr>
      <w:t xml:space="preserve"> </w:t>
    </w:r>
    <w:r w:rsidR="004E475E" w:rsidRPr="000E40B5">
      <w:rPr>
        <w:rFonts w:asciiTheme="minorHAnsi" w:hAnsiTheme="minorHAnsi" w:cs="Arial"/>
        <w:bCs/>
        <w:sz w:val="18"/>
        <w:szCs w:val="18"/>
        <w:lang w:val="sk-SK"/>
      </w:rPr>
      <w:fldChar w:fldCharType="begin"/>
    </w:r>
    <w:r w:rsidR="004E475E" w:rsidRPr="000E40B5">
      <w:rPr>
        <w:rFonts w:asciiTheme="minorHAnsi" w:hAnsiTheme="minorHAnsi" w:cs="Arial"/>
        <w:bCs/>
        <w:sz w:val="18"/>
        <w:szCs w:val="18"/>
        <w:lang w:val="sk-SK"/>
      </w:rPr>
      <w:instrText>NUMPAGES  \* Arabic  \* MERGEFORMAT</w:instrText>
    </w:r>
    <w:r w:rsidR="004E475E" w:rsidRPr="000E40B5">
      <w:rPr>
        <w:rFonts w:asciiTheme="minorHAnsi" w:hAnsiTheme="minorHAnsi" w:cs="Arial"/>
        <w:bCs/>
        <w:sz w:val="18"/>
        <w:szCs w:val="18"/>
        <w:lang w:val="sk-SK"/>
      </w:rPr>
      <w:fldChar w:fldCharType="separate"/>
    </w:r>
    <w:r w:rsidR="00E71406">
      <w:rPr>
        <w:rFonts w:asciiTheme="minorHAnsi" w:hAnsiTheme="minorHAnsi" w:cs="Arial"/>
        <w:bCs/>
        <w:noProof/>
        <w:sz w:val="18"/>
        <w:szCs w:val="18"/>
        <w:lang w:val="sk-SK"/>
      </w:rPr>
      <w:t>2</w:t>
    </w:r>
    <w:r w:rsidR="004E475E" w:rsidRPr="000E40B5">
      <w:rPr>
        <w:rFonts w:asciiTheme="minorHAnsi" w:hAnsiTheme="minorHAnsi" w:cs="Arial"/>
        <w:bCs/>
        <w:sz w:val="18"/>
        <w:szCs w:val="18"/>
        <w:lang w:val="sk-SK"/>
      </w:rPr>
      <w:fldChar w:fldCharType="end"/>
    </w:r>
  </w:p>
  <w:p w14:paraId="7134C659" w14:textId="1E9472A0" w:rsidR="001B1DD7" w:rsidRPr="000E40B5" w:rsidRDefault="00833091" w:rsidP="000E40B5">
    <w:pPr>
      <w:pStyle w:val="Kopfzeile"/>
      <w:tabs>
        <w:tab w:val="clear" w:pos="4536"/>
        <w:tab w:val="clear" w:pos="9072"/>
        <w:tab w:val="left" w:pos="2694"/>
      </w:tabs>
      <w:jc w:val="center"/>
      <w:rPr>
        <w:rFonts w:asciiTheme="minorHAnsi" w:hAnsiTheme="minorHAnsi" w:cs="Arial"/>
        <w:b/>
        <w:sz w:val="24"/>
        <w:szCs w:val="24"/>
        <w:lang w:val="sk-SK"/>
      </w:rPr>
    </w:pPr>
    <w:r w:rsidRPr="000E40B5">
      <w:rPr>
        <w:rFonts w:asciiTheme="minorHAnsi" w:hAnsiTheme="minorHAnsi" w:cs="Arial"/>
        <w:b/>
        <w:sz w:val="24"/>
        <w:szCs w:val="24"/>
        <w:lang w:val="sk-SK"/>
      </w:rPr>
      <w:t>ktorý</w:t>
    </w:r>
    <w:r w:rsidR="006341D3" w:rsidRPr="000E40B5">
      <w:rPr>
        <w:rFonts w:asciiTheme="minorHAnsi" w:hAnsiTheme="minorHAnsi" w:cs="Arial"/>
        <w:b/>
        <w:sz w:val="24"/>
        <w:szCs w:val="24"/>
        <w:lang w:val="sk-SK"/>
      </w:rPr>
      <w:t xml:space="preserve"> spracúva osobné údaje </w:t>
    </w:r>
    <w:r w:rsidR="000E40B5" w:rsidRPr="000E40B5">
      <w:rPr>
        <w:rFonts w:asciiTheme="minorHAnsi" w:hAnsiTheme="minorHAnsi" w:cs="Arial"/>
        <w:b/>
        <w:sz w:val="24"/>
        <w:szCs w:val="24"/>
        <w:lang w:val="sk-SK"/>
      </w:rPr>
      <w:t xml:space="preserve">fyzických osôb vykonávajúcich dohodnuté služby </w:t>
    </w:r>
  </w:p>
  <w:p w14:paraId="3FFE302D" w14:textId="4F2B761D" w:rsidR="000E40B5" w:rsidRPr="000E40B5" w:rsidRDefault="000E40B5" w:rsidP="000E40B5">
    <w:pPr>
      <w:pStyle w:val="Kopfzeile"/>
      <w:tabs>
        <w:tab w:val="clear" w:pos="4536"/>
        <w:tab w:val="clear" w:pos="9072"/>
        <w:tab w:val="left" w:pos="2694"/>
      </w:tabs>
      <w:jc w:val="center"/>
      <w:rPr>
        <w:rFonts w:asciiTheme="minorHAnsi" w:hAnsiTheme="minorHAnsi" w:cs="Arial"/>
        <w:b/>
        <w:sz w:val="24"/>
        <w:szCs w:val="24"/>
        <w:lang w:val="sk-SK"/>
      </w:rPr>
    </w:pPr>
    <w:r w:rsidRPr="000E40B5">
      <w:rPr>
        <w:rFonts w:asciiTheme="minorHAnsi" w:hAnsiTheme="minorHAnsi" w:cs="Arial"/>
        <w:b/>
        <w:sz w:val="24"/>
        <w:szCs w:val="24"/>
        <w:lang w:val="sk-SK"/>
      </w:rPr>
      <w:t>(spravidla zamestnanci dodávateľských organizácií)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08A877D3" w:rsidR="00562BD8" w:rsidRDefault="00654275" w:rsidP="007B4BCD">
    <w:pPr>
      <w:pStyle w:val="Kopfzeile"/>
      <w:tabs>
        <w:tab w:val="clear" w:pos="4536"/>
        <w:tab w:val="clear" w:pos="9072"/>
        <w:tab w:val="left" w:pos="2694"/>
      </w:tabs>
      <w:ind w:firstLine="720"/>
      <w:jc w:val="center"/>
      <w:rPr>
        <w:rFonts w:asciiTheme="minorHAnsi" w:hAnsiTheme="minorHAnsi" w:cs="Arial"/>
        <w:b/>
        <w:sz w:val="24"/>
        <w:szCs w:val="24"/>
      </w:rPr>
    </w:pPr>
    <w:r w:rsidRPr="00F447E4">
      <w:rPr>
        <w:rFonts w:asciiTheme="minorHAnsi" w:hAnsiTheme="minorHAnsi"/>
        <w:noProof/>
        <w:sz w:val="24"/>
        <w:szCs w:val="24"/>
        <w:lang w:val="de-DE" w:eastAsia="zh-CN"/>
      </w:rPr>
      <w:drawing>
        <wp:anchor distT="0" distB="0" distL="114300" distR="114300" simplePos="0" relativeHeight="251662848" behindDoc="0" locked="0" layoutInCell="1" allowOverlap="1" wp14:anchorId="7134C673" wp14:editId="55E0A8AE">
          <wp:simplePos x="0" y="0"/>
          <wp:positionH relativeFrom="column">
            <wp:posOffset>293766</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r w:rsidRPr="00F447E4">
      <w:rPr>
        <w:rFonts w:asciiTheme="minorHAnsi" w:hAnsiTheme="minorHAnsi" w:cs="Arial"/>
        <w:b/>
        <w:sz w:val="24"/>
        <w:szCs w:val="24"/>
        <w:lang w:val="sk-SK"/>
      </w:rPr>
      <w:t>Informačná</w:t>
    </w:r>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0E40B5">
      <w:rPr>
        <w:rFonts w:asciiTheme="minorHAnsi" w:hAnsiTheme="minorHAnsi" w:cs="Arial"/>
        <w:b/>
        <w:sz w:val="24"/>
        <w:szCs w:val="24"/>
      </w:rPr>
      <w:t xml:space="preserve">   </w:t>
    </w:r>
    <w:proofErr w:type="spellStart"/>
    <w:r w:rsidR="004E475E" w:rsidRPr="004E475E">
      <w:rPr>
        <w:rFonts w:asciiTheme="minorHAnsi" w:hAnsiTheme="minorHAnsi" w:cs="Arial"/>
        <w:sz w:val="18"/>
        <w:szCs w:val="18"/>
        <w:lang w:val="de-DE"/>
      </w:rPr>
      <w:t>Strana</w:t>
    </w:r>
    <w:proofErr w:type="spellEnd"/>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E71406" w:rsidRPr="00E71406">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E71406" w:rsidRPr="00E71406">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3371C3DE" w:rsidR="00654275" w:rsidRPr="005A7552" w:rsidRDefault="0062644E" w:rsidP="000E40B5">
    <w:pPr>
      <w:pStyle w:val="Kopfzeile"/>
      <w:tabs>
        <w:tab w:val="clear" w:pos="4536"/>
        <w:tab w:val="clear" w:pos="9072"/>
        <w:tab w:val="left" w:pos="2694"/>
      </w:tabs>
      <w:jc w:val="center"/>
    </w:pPr>
    <w:r>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7B4BCD">
      <w:rPr>
        <w:rFonts w:asciiTheme="minorHAnsi" w:hAnsiTheme="minorHAnsi" w:cs="Arial"/>
        <w:b/>
        <w:sz w:val="24"/>
        <w:szCs w:val="24"/>
      </w:rPr>
      <w:t xml:space="preserve">fyzických osôb vykonávajúcich </w:t>
    </w:r>
    <w:r w:rsidR="007B4BCD" w:rsidRPr="007B4BCD">
      <w:rPr>
        <w:rFonts w:asciiTheme="minorHAnsi" w:hAnsiTheme="minorHAnsi" w:cs="Arial"/>
        <w:b/>
        <w:sz w:val="24"/>
        <w:szCs w:val="24"/>
        <w:lang w:val="sk-SK"/>
      </w:rPr>
      <w:t xml:space="preserve">dohodnuté služby </w:t>
    </w:r>
    <w:r w:rsidR="007B4BCD" w:rsidRPr="007B4BCD">
      <w:rPr>
        <w:rFonts w:asciiTheme="minorHAnsi" w:hAnsiTheme="minorHAnsi" w:cs="Arial"/>
        <w:b/>
        <w:sz w:val="24"/>
        <w:szCs w:val="24"/>
        <w:lang w:val="sk-SK"/>
      </w:rPr>
      <w:br/>
      <w:t>(spravidla zamestnanci dodávateľských organizácií</w:t>
    </w:r>
    <w:r w:rsidR="007B4BCD" w:rsidRPr="005A7552">
      <w:rPr>
        <w:rFonts w:asciiTheme="minorHAnsi" w:hAnsiTheme="minorHAnsi" w:cs="Arial"/>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E76843FC"/>
    <w:lvl w:ilvl="0" w:tplc="10D4E63A">
      <w:start w:val="1"/>
      <w:numFmt w:val="upperLetter"/>
      <w:lvlText w:val="%1)"/>
      <w:lvlJc w:val="left"/>
      <w:pPr>
        <w:ind w:left="892" w:hanging="360"/>
      </w:pPr>
      <w:rPr>
        <w:rFonts w:hint="default"/>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26ED2"/>
    <w:rsid w:val="00035B1F"/>
    <w:rsid w:val="00052B6C"/>
    <w:rsid w:val="000544F0"/>
    <w:rsid w:val="000E40B5"/>
    <w:rsid w:val="001145CC"/>
    <w:rsid w:val="0014703B"/>
    <w:rsid w:val="001614A8"/>
    <w:rsid w:val="00176924"/>
    <w:rsid w:val="001B1DD7"/>
    <w:rsid w:val="001D6277"/>
    <w:rsid w:val="0020056D"/>
    <w:rsid w:val="00227287"/>
    <w:rsid w:val="002412FC"/>
    <w:rsid w:val="00263E1A"/>
    <w:rsid w:val="00267FB8"/>
    <w:rsid w:val="002772F4"/>
    <w:rsid w:val="00285262"/>
    <w:rsid w:val="002F0A89"/>
    <w:rsid w:val="0030636D"/>
    <w:rsid w:val="00337F16"/>
    <w:rsid w:val="003F3FF0"/>
    <w:rsid w:val="00411395"/>
    <w:rsid w:val="00452A7B"/>
    <w:rsid w:val="0046113A"/>
    <w:rsid w:val="0048421C"/>
    <w:rsid w:val="00493D0E"/>
    <w:rsid w:val="004E475E"/>
    <w:rsid w:val="005024C1"/>
    <w:rsid w:val="00506592"/>
    <w:rsid w:val="005202EC"/>
    <w:rsid w:val="00530A1A"/>
    <w:rsid w:val="00562188"/>
    <w:rsid w:val="00562BD8"/>
    <w:rsid w:val="005709DB"/>
    <w:rsid w:val="0057300B"/>
    <w:rsid w:val="005852D8"/>
    <w:rsid w:val="00587038"/>
    <w:rsid w:val="00590514"/>
    <w:rsid w:val="00591322"/>
    <w:rsid w:val="00592F4A"/>
    <w:rsid w:val="005A2591"/>
    <w:rsid w:val="005A7552"/>
    <w:rsid w:val="005B0559"/>
    <w:rsid w:val="0062644E"/>
    <w:rsid w:val="006341D3"/>
    <w:rsid w:val="00654275"/>
    <w:rsid w:val="006849A3"/>
    <w:rsid w:val="006B35E9"/>
    <w:rsid w:val="006E6F3D"/>
    <w:rsid w:val="006E73A1"/>
    <w:rsid w:val="007B21B1"/>
    <w:rsid w:val="007B4BCD"/>
    <w:rsid w:val="007E7DFB"/>
    <w:rsid w:val="007F16D9"/>
    <w:rsid w:val="007F3F52"/>
    <w:rsid w:val="00813590"/>
    <w:rsid w:val="00833091"/>
    <w:rsid w:val="00833757"/>
    <w:rsid w:val="008A47D5"/>
    <w:rsid w:val="008B40FF"/>
    <w:rsid w:val="008F056A"/>
    <w:rsid w:val="008F150F"/>
    <w:rsid w:val="00946525"/>
    <w:rsid w:val="00960C01"/>
    <w:rsid w:val="009804E7"/>
    <w:rsid w:val="00987E27"/>
    <w:rsid w:val="009A1549"/>
    <w:rsid w:val="009C1460"/>
    <w:rsid w:val="009C1CAC"/>
    <w:rsid w:val="009D5C83"/>
    <w:rsid w:val="00A14655"/>
    <w:rsid w:val="00A33B61"/>
    <w:rsid w:val="00A35F9F"/>
    <w:rsid w:val="00AA1840"/>
    <w:rsid w:val="00AF525A"/>
    <w:rsid w:val="00B22AFC"/>
    <w:rsid w:val="00B755A4"/>
    <w:rsid w:val="00BA6934"/>
    <w:rsid w:val="00BD48D4"/>
    <w:rsid w:val="00BD51C0"/>
    <w:rsid w:val="00C135E6"/>
    <w:rsid w:val="00C16E05"/>
    <w:rsid w:val="00C54A0F"/>
    <w:rsid w:val="00CA34DF"/>
    <w:rsid w:val="00CB01C5"/>
    <w:rsid w:val="00CC4EB4"/>
    <w:rsid w:val="00CD1DF8"/>
    <w:rsid w:val="00CE5FE0"/>
    <w:rsid w:val="00D136DD"/>
    <w:rsid w:val="00D25C83"/>
    <w:rsid w:val="00D72584"/>
    <w:rsid w:val="00DA5BEE"/>
    <w:rsid w:val="00DC12DE"/>
    <w:rsid w:val="00DC79BC"/>
    <w:rsid w:val="00DE1AE1"/>
    <w:rsid w:val="00DF659D"/>
    <w:rsid w:val="00E002FE"/>
    <w:rsid w:val="00E11F07"/>
    <w:rsid w:val="00E25EF8"/>
    <w:rsid w:val="00E51FBB"/>
    <w:rsid w:val="00E63DF9"/>
    <w:rsid w:val="00E71406"/>
    <w:rsid w:val="00E75824"/>
    <w:rsid w:val="00E85DD0"/>
    <w:rsid w:val="00EA1EF1"/>
    <w:rsid w:val="00EE05A9"/>
    <w:rsid w:val="00F17ADB"/>
    <w:rsid w:val="00F447E4"/>
    <w:rsid w:val="00F938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 w:type="paragraph" w:customStyle="1" w:styleId="Default">
    <w:name w:val="Default"/>
    <w:rsid w:val="00CD1DF8"/>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1446073437">
      <w:bodyDiv w:val="1"/>
      <w:marLeft w:val="0"/>
      <w:marRight w:val="0"/>
      <w:marTop w:val="0"/>
      <w:marBottom w:val="0"/>
      <w:divBdr>
        <w:top w:val="none" w:sz="0" w:space="0" w:color="auto"/>
        <w:left w:val="none" w:sz="0" w:space="0" w:color="auto"/>
        <w:bottom w:val="none" w:sz="0" w:space="0" w:color="auto"/>
        <w:right w:val="none" w:sz="0" w:space="0" w:color="auto"/>
      </w:divBdr>
    </w:div>
    <w:div w:id="1512185232">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2.xml><?xml version="1.0" encoding="utf-8"?>
<ds:datastoreItem xmlns:ds="http://schemas.openxmlformats.org/officeDocument/2006/customXml" ds:itemID="{B39C9726-1B6F-4399-B0D4-F3DFF61BDF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128ac3b-b1b5-4f6f-8b1b-c8c3d6b1b30e"/>
    <ds:schemaRef ds:uri="http://www.w3.org/XML/1998/namespace"/>
  </ds:schemaRefs>
</ds:datastoreItem>
</file>

<file path=customXml/itemProps3.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DC998-619F-45B7-8E2A-28ADDC1C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4</cp:revision>
  <cp:lastPrinted>2018-09-26T12:14:00Z</cp:lastPrinted>
  <dcterms:created xsi:type="dcterms:W3CDTF">2023-03-20T08:28:00Z</dcterms:created>
  <dcterms:modified xsi:type="dcterms:W3CDTF">2023-05-18T07:39:00Z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